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52" w:rsidRDefault="00077552" w:rsidP="003B2E03">
      <w:pPr>
        <w:jc w:val="right"/>
        <w:rPr>
          <w:rFonts w:asciiTheme="minorHAnsi" w:hAnsiTheme="minorHAnsi"/>
          <w:szCs w:val="22"/>
        </w:rPr>
      </w:pPr>
    </w:p>
    <w:p w:rsidR="002447B3" w:rsidRPr="00D640F4" w:rsidRDefault="0035074F" w:rsidP="003B2E03">
      <w:pPr>
        <w:jc w:val="right"/>
        <w:rPr>
          <w:rFonts w:asciiTheme="minorHAnsi" w:hAnsiTheme="minorHAnsi"/>
          <w:szCs w:val="22"/>
        </w:rPr>
      </w:pPr>
      <w:r>
        <w:rPr>
          <w:rFonts w:asciiTheme="minorHAnsi" w:hAnsiTheme="minorHAnsi"/>
          <w:szCs w:val="22"/>
        </w:rPr>
        <w:t>February</w:t>
      </w:r>
      <w:r w:rsidR="00C76FF2">
        <w:rPr>
          <w:rFonts w:asciiTheme="minorHAnsi" w:hAnsiTheme="minorHAnsi"/>
          <w:szCs w:val="22"/>
        </w:rPr>
        <w:t xml:space="preserve"> 2018</w:t>
      </w:r>
    </w:p>
    <w:p w:rsidR="00077552" w:rsidRDefault="00077552" w:rsidP="007052C9">
      <w:pPr>
        <w:rPr>
          <w:rFonts w:asciiTheme="minorHAnsi" w:hAnsiTheme="minorHAnsi"/>
          <w:szCs w:val="22"/>
        </w:rPr>
      </w:pPr>
    </w:p>
    <w:p w:rsidR="002447B3" w:rsidRPr="00D640F4" w:rsidRDefault="00077552" w:rsidP="007052C9">
      <w:pPr>
        <w:rPr>
          <w:rFonts w:asciiTheme="minorHAnsi" w:hAnsiTheme="minorHAnsi"/>
          <w:szCs w:val="22"/>
        </w:rPr>
      </w:pPr>
      <w:r>
        <w:rPr>
          <w:rFonts w:asciiTheme="minorHAnsi" w:hAnsiTheme="minorHAnsi"/>
          <w:szCs w:val="22"/>
        </w:rPr>
        <w:t>Dear Candidate</w:t>
      </w:r>
    </w:p>
    <w:p w:rsidR="00077552" w:rsidRDefault="00077552" w:rsidP="007052C9">
      <w:pPr>
        <w:rPr>
          <w:rFonts w:asciiTheme="minorHAnsi" w:hAnsiTheme="minorHAnsi"/>
          <w:szCs w:val="22"/>
        </w:rPr>
      </w:pPr>
    </w:p>
    <w:p w:rsidR="002447B3" w:rsidRPr="00D640F4" w:rsidRDefault="002447B3" w:rsidP="007052C9">
      <w:pPr>
        <w:rPr>
          <w:rFonts w:asciiTheme="minorHAnsi" w:hAnsiTheme="minorHAnsi"/>
          <w:szCs w:val="22"/>
        </w:rPr>
      </w:pPr>
      <w:r w:rsidRPr="00D640F4">
        <w:rPr>
          <w:rFonts w:asciiTheme="minorHAnsi" w:hAnsiTheme="minorHAnsi"/>
          <w:szCs w:val="22"/>
        </w:rPr>
        <w:t>Thank you for your interest in this position.</w:t>
      </w:r>
    </w:p>
    <w:p w:rsidR="002447B3" w:rsidRPr="00DF4574" w:rsidRDefault="002447B3" w:rsidP="007052C9">
      <w:pPr>
        <w:rPr>
          <w:rFonts w:asciiTheme="minorHAnsi" w:hAnsiTheme="minorHAnsi" w:cstheme="minorHAnsi"/>
          <w:szCs w:val="22"/>
        </w:rPr>
      </w:pPr>
    </w:p>
    <w:p w:rsidR="003B2E03" w:rsidRPr="00435D0E" w:rsidRDefault="003B2E03" w:rsidP="008E7B29">
      <w:pPr>
        <w:rPr>
          <w:rFonts w:asciiTheme="minorHAnsi" w:hAnsiTheme="minorHAnsi"/>
        </w:rPr>
      </w:pPr>
      <w:r w:rsidRPr="00435D0E">
        <w:rPr>
          <w:rFonts w:asciiTheme="minorHAnsi" w:hAnsiTheme="minorHAnsi" w:cstheme="minorHAnsi"/>
          <w:szCs w:val="24"/>
        </w:rPr>
        <w:t>Southern Brooks has been established for over 25 years</w:t>
      </w:r>
      <w:r w:rsidR="004F4939" w:rsidRPr="00435D0E">
        <w:rPr>
          <w:rFonts w:asciiTheme="minorHAnsi" w:hAnsiTheme="minorHAnsi" w:cstheme="minorHAnsi"/>
          <w:szCs w:val="24"/>
        </w:rPr>
        <w:t xml:space="preserve"> </w:t>
      </w:r>
      <w:r w:rsidR="004F4939" w:rsidRPr="00435D0E">
        <w:rPr>
          <w:rFonts w:asciiTheme="minorHAnsi" w:hAnsiTheme="minorHAnsi" w:cstheme="minorHAnsi"/>
        </w:rPr>
        <w:t>and have had a family support service for over 6 years</w:t>
      </w:r>
      <w:r w:rsidR="00DF4574" w:rsidRPr="00435D0E">
        <w:rPr>
          <w:rFonts w:asciiTheme="minorHAnsi" w:hAnsiTheme="minorHAnsi" w:cstheme="minorHAnsi"/>
          <w:szCs w:val="24"/>
        </w:rPr>
        <w:t xml:space="preserve">. </w:t>
      </w:r>
      <w:r w:rsidR="00DF4574" w:rsidRPr="00435D0E">
        <w:rPr>
          <w:rFonts w:asciiTheme="minorHAnsi" w:hAnsiTheme="minorHAnsi" w:cstheme="minorHAnsi"/>
        </w:rPr>
        <w:t xml:space="preserve">Last year we ran a pilot 'Family Activity Programme' providing a practical approach to supporting families, involving sharing a family meal and playing games together. Feedback included, 'we work better together as a family now' and 'We don't want to stop coming'. Many of the families met new friends and have stayed in contact with each other. </w:t>
      </w:r>
      <w:r w:rsidR="00DF4574" w:rsidRPr="00435D0E">
        <w:rPr>
          <w:rFonts w:asciiTheme="minorHAnsi" w:hAnsiTheme="minorHAnsi" w:cstheme="minorHAnsi"/>
          <w:szCs w:val="24"/>
        </w:rPr>
        <w:t xml:space="preserve">This project builds on all our previous work and expertise and responds to the need of more </w:t>
      </w:r>
      <w:r w:rsidR="00DF4574" w:rsidRPr="00435D0E">
        <w:rPr>
          <w:rFonts w:asciiTheme="minorHAnsi" w:hAnsiTheme="minorHAnsi"/>
        </w:rPr>
        <w:t>community activities.</w:t>
      </w:r>
      <w:r w:rsidR="00435D0E" w:rsidRPr="00435D0E">
        <w:rPr>
          <w:rFonts w:asciiTheme="minorHAnsi" w:hAnsiTheme="minorHAnsi"/>
        </w:rPr>
        <w:t xml:space="preserve"> We have secured funding for a year, but if successful we hope to continue the work and extend it into other communities.</w:t>
      </w:r>
    </w:p>
    <w:p w:rsidR="00DF4574" w:rsidRPr="00435D0E" w:rsidRDefault="00DF4574" w:rsidP="008E7B29">
      <w:pPr>
        <w:rPr>
          <w:rFonts w:asciiTheme="minorHAnsi" w:hAnsiTheme="minorHAnsi" w:cstheme="minorHAnsi"/>
          <w:szCs w:val="24"/>
        </w:rPr>
      </w:pPr>
    </w:p>
    <w:p w:rsidR="00C76FF2" w:rsidRPr="00DF4574" w:rsidRDefault="003B2E03" w:rsidP="008E7B29">
      <w:pPr>
        <w:rPr>
          <w:rFonts w:asciiTheme="minorHAnsi" w:hAnsiTheme="minorHAnsi" w:cstheme="minorHAnsi"/>
          <w:szCs w:val="22"/>
        </w:rPr>
      </w:pPr>
      <w:r w:rsidRPr="00DF4574">
        <w:rPr>
          <w:rFonts w:asciiTheme="minorHAnsi" w:hAnsiTheme="minorHAnsi" w:cstheme="minorHAnsi"/>
          <w:szCs w:val="24"/>
        </w:rPr>
        <w:t xml:space="preserve">The primary role of this post is </w:t>
      </w:r>
      <w:r w:rsidR="004F4939" w:rsidRPr="00DF4574">
        <w:rPr>
          <w:rFonts w:asciiTheme="minorHAnsi" w:hAnsiTheme="minorHAnsi" w:cstheme="minorHAnsi"/>
        </w:rPr>
        <w:t xml:space="preserve">work with local families in Patchway who are identified as </w:t>
      </w:r>
      <w:proofErr w:type="gramStart"/>
      <w:r w:rsidR="004F4939" w:rsidRPr="00DF4574">
        <w:rPr>
          <w:rFonts w:asciiTheme="minorHAnsi" w:hAnsiTheme="minorHAnsi" w:cstheme="minorHAnsi"/>
        </w:rPr>
        <w:t>being in need of</w:t>
      </w:r>
      <w:proofErr w:type="gramEnd"/>
      <w:r w:rsidR="004F4939" w:rsidRPr="00DF4574">
        <w:rPr>
          <w:rFonts w:asciiTheme="minorHAnsi" w:hAnsiTheme="minorHAnsi" w:cstheme="minorHAnsi"/>
        </w:rPr>
        <w:t xml:space="preserve"> community based support, to help them work together with the support of volunteers to build their skills, confidence and ability to make positive choices for themselves. You will support and lead a team of volunteers to deliver regular activities and crucial support families to help each other through sharing their experiences.</w:t>
      </w:r>
    </w:p>
    <w:p w:rsidR="003B2E03" w:rsidRPr="00DF4574" w:rsidRDefault="00C76FF2" w:rsidP="008E7B29">
      <w:pPr>
        <w:rPr>
          <w:rFonts w:asciiTheme="minorHAnsi" w:hAnsiTheme="minorHAnsi" w:cstheme="minorHAnsi"/>
          <w:szCs w:val="24"/>
        </w:rPr>
      </w:pPr>
      <w:r w:rsidRPr="00DF4574">
        <w:rPr>
          <w:rFonts w:asciiTheme="minorHAnsi" w:hAnsiTheme="minorHAnsi" w:cstheme="minorHAnsi"/>
          <w:szCs w:val="24"/>
        </w:rPr>
        <w:t xml:space="preserve"> </w:t>
      </w:r>
    </w:p>
    <w:p w:rsidR="002447B3" w:rsidRPr="004F4939" w:rsidRDefault="002447B3" w:rsidP="008E7B29">
      <w:pPr>
        <w:rPr>
          <w:rFonts w:asciiTheme="minorHAnsi" w:hAnsiTheme="minorHAnsi" w:cstheme="minorHAnsi"/>
          <w:szCs w:val="22"/>
        </w:rPr>
      </w:pPr>
      <w:r w:rsidRPr="00DF4574">
        <w:rPr>
          <w:rFonts w:asciiTheme="minorHAnsi" w:hAnsiTheme="minorHAnsi" w:cstheme="minorHAnsi"/>
          <w:szCs w:val="22"/>
        </w:rPr>
        <w:t>If you would like an informal discussion prior to your application please contact</w:t>
      </w:r>
      <w:r w:rsidR="00D640F4" w:rsidRPr="00DF4574">
        <w:rPr>
          <w:rFonts w:asciiTheme="minorHAnsi" w:hAnsiTheme="minorHAnsi" w:cstheme="minorHAnsi"/>
          <w:szCs w:val="22"/>
        </w:rPr>
        <w:t xml:space="preserve"> </w:t>
      </w:r>
      <w:r w:rsidR="004F4939" w:rsidRPr="00DF4574">
        <w:rPr>
          <w:rFonts w:asciiTheme="minorHAnsi" w:hAnsiTheme="minorHAnsi" w:cstheme="minorHAnsi"/>
          <w:szCs w:val="22"/>
        </w:rPr>
        <w:t>Catherine Coleman</w:t>
      </w:r>
      <w:r w:rsidRPr="00DF4574">
        <w:rPr>
          <w:rFonts w:asciiTheme="minorHAnsi" w:hAnsiTheme="minorHAnsi" w:cstheme="minorHAnsi"/>
          <w:szCs w:val="22"/>
        </w:rPr>
        <w:t xml:space="preserve">, </w:t>
      </w:r>
      <w:r w:rsidR="004F4939" w:rsidRPr="00DF4574">
        <w:rPr>
          <w:rFonts w:asciiTheme="minorHAnsi" w:hAnsiTheme="minorHAnsi" w:cstheme="minorHAnsi"/>
          <w:szCs w:val="22"/>
        </w:rPr>
        <w:t>Community Volunteer Co-ordinator</w:t>
      </w:r>
      <w:r w:rsidR="00DC0827" w:rsidRPr="004F4939">
        <w:rPr>
          <w:rFonts w:asciiTheme="minorHAnsi" w:hAnsiTheme="minorHAnsi" w:cstheme="minorHAnsi"/>
          <w:szCs w:val="22"/>
        </w:rPr>
        <w:t xml:space="preserve"> on the telephone number above</w:t>
      </w:r>
      <w:r w:rsidRPr="004F4939">
        <w:rPr>
          <w:rFonts w:asciiTheme="minorHAnsi" w:hAnsiTheme="minorHAnsi" w:cstheme="minorHAnsi"/>
          <w:szCs w:val="22"/>
        </w:rPr>
        <w:t>.</w:t>
      </w:r>
    </w:p>
    <w:p w:rsidR="00D640F4" w:rsidRPr="004F4939" w:rsidRDefault="00D640F4" w:rsidP="008E7B29">
      <w:pPr>
        <w:rPr>
          <w:rFonts w:asciiTheme="minorHAnsi" w:hAnsiTheme="minorHAnsi" w:cstheme="minorHAnsi"/>
          <w:szCs w:val="22"/>
        </w:rPr>
      </w:pPr>
    </w:p>
    <w:p w:rsidR="00D640F4" w:rsidRDefault="00172365" w:rsidP="007052C9">
      <w:pPr>
        <w:rPr>
          <w:rFonts w:asciiTheme="minorHAnsi" w:hAnsiTheme="minorHAnsi"/>
          <w:szCs w:val="22"/>
        </w:rPr>
      </w:pPr>
      <w:r w:rsidRPr="00D640F4">
        <w:rPr>
          <w:rFonts w:asciiTheme="minorHAnsi" w:hAnsiTheme="minorHAnsi"/>
          <w:szCs w:val="22"/>
        </w:rPr>
        <w:t>All completed application</w:t>
      </w:r>
      <w:r>
        <w:rPr>
          <w:rFonts w:asciiTheme="minorHAnsi" w:hAnsiTheme="minorHAnsi"/>
          <w:szCs w:val="22"/>
        </w:rPr>
        <w:t xml:space="preserve"> forms</w:t>
      </w:r>
      <w:r w:rsidRPr="00D640F4">
        <w:rPr>
          <w:rFonts w:asciiTheme="minorHAnsi" w:hAnsiTheme="minorHAnsi"/>
          <w:szCs w:val="22"/>
        </w:rPr>
        <w:t xml:space="preserve"> should be emailed or posted to the address above</w:t>
      </w:r>
      <w:r>
        <w:rPr>
          <w:rFonts w:asciiTheme="minorHAnsi" w:hAnsiTheme="minorHAnsi"/>
          <w:szCs w:val="22"/>
        </w:rPr>
        <w:t xml:space="preserve"> by the closing date of Wednesday 14</w:t>
      </w:r>
      <w:r w:rsidRPr="00C76FF2">
        <w:rPr>
          <w:rFonts w:asciiTheme="minorHAnsi" w:hAnsiTheme="minorHAnsi"/>
          <w:szCs w:val="22"/>
          <w:vertAlign w:val="superscript"/>
        </w:rPr>
        <w:t>th</w:t>
      </w:r>
      <w:r>
        <w:rPr>
          <w:rFonts w:asciiTheme="minorHAnsi" w:hAnsiTheme="minorHAnsi"/>
          <w:szCs w:val="22"/>
        </w:rPr>
        <w:t xml:space="preserve"> March (12 noon)</w:t>
      </w:r>
      <w:r w:rsidRPr="00D640F4">
        <w:rPr>
          <w:rFonts w:asciiTheme="minorHAnsi" w:hAnsiTheme="minorHAnsi"/>
          <w:szCs w:val="22"/>
        </w:rPr>
        <w:t>.</w:t>
      </w:r>
      <w:r>
        <w:rPr>
          <w:rFonts w:asciiTheme="minorHAnsi" w:hAnsiTheme="minorHAnsi"/>
          <w:szCs w:val="22"/>
        </w:rPr>
        <w:t xml:space="preserve">  Shortlisted candidates will be notified on 19</w:t>
      </w:r>
      <w:r w:rsidRPr="00C76FF2">
        <w:rPr>
          <w:rFonts w:asciiTheme="minorHAnsi" w:hAnsiTheme="minorHAnsi"/>
          <w:szCs w:val="22"/>
          <w:vertAlign w:val="superscript"/>
        </w:rPr>
        <w:t>th</w:t>
      </w:r>
      <w:r>
        <w:rPr>
          <w:rFonts w:asciiTheme="minorHAnsi" w:hAnsiTheme="minorHAnsi"/>
          <w:szCs w:val="22"/>
        </w:rPr>
        <w:t xml:space="preserve"> March and interviews will take place on 22</w:t>
      </w:r>
      <w:r w:rsidRPr="001B583F">
        <w:rPr>
          <w:rFonts w:asciiTheme="minorHAnsi" w:hAnsiTheme="minorHAnsi"/>
          <w:szCs w:val="22"/>
          <w:vertAlign w:val="superscript"/>
        </w:rPr>
        <w:t>nd</w:t>
      </w:r>
      <w:r>
        <w:rPr>
          <w:rFonts w:asciiTheme="minorHAnsi" w:hAnsiTheme="minorHAnsi"/>
          <w:szCs w:val="22"/>
        </w:rPr>
        <w:t xml:space="preserve"> March. </w:t>
      </w:r>
      <w:bookmarkStart w:id="0" w:name="_GoBack"/>
      <w:bookmarkEnd w:id="0"/>
      <w:r w:rsidR="00C76FF2">
        <w:rPr>
          <w:rFonts w:asciiTheme="minorHAnsi" w:hAnsiTheme="minorHAnsi"/>
          <w:szCs w:val="22"/>
        </w:rPr>
        <w:t>If selected for interview we will ask you to talk to us about your approach to the work in the first 3 months (no Power Point needed).</w:t>
      </w:r>
      <w:r w:rsidR="00C76FF2" w:rsidRPr="00D640F4">
        <w:rPr>
          <w:rFonts w:asciiTheme="minorHAnsi" w:hAnsiTheme="minorHAnsi"/>
          <w:szCs w:val="22"/>
        </w:rPr>
        <w:t xml:space="preserve"> </w:t>
      </w:r>
    </w:p>
    <w:p w:rsidR="00C76FF2" w:rsidRPr="00D640F4" w:rsidRDefault="00C76FF2" w:rsidP="007052C9">
      <w:pPr>
        <w:rPr>
          <w:rFonts w:asciiTheme="minorHAnsi" w:hAnsiTheme="minorHAnsi"/>
          <w:szCs w:val="22"/>
        </w:rPr>
      </w:pPr>
    </w:p>
    <w:p w:rsidR="002447B3" w:rsidRPr="00D640F4" w:rsidRDefault="002447B3" w:rsidP="007052C9">
      <w:pPr>
        <w:rPr>
          <w:rFonts w:asciiTheme="minorHAnsi" w:hAnsiTheme="minorHAnsi"/>
          <w:szCs w:val="22"/>
        </w:rPr>
      </w:pPr>
      <w:r w:rsidRPr="00D640F4">
        <w:rPr>
          <w:rFonts w:asciiTheme="minorHAnsi" w:hAnsiTheme="minorHAnsi"/>
          <w:szCs w:val="22"/>
        </w:rPr>
        <w:t>Best wishes</w:t>
      </w:r>
    </w:p>
    <w:p w:rsidR="002447B3" w:rsidRDefault="002447B3" w:rsidP="007052C9">
      <w:pPr>
        <w:rPr>
          <w:rFonts w:asciiTheme="minorHAnsi" w:hAnsiTheme="minorHAnsi"/>
          <w:szCs w:val="22"/>
        </w:rPr>
      </w:pPr>
    </w:p>
    <w:p w:rsidR="00DC0827" w:rsidRDefault="00DC0827" w:rsidP="007052C9">
      <w:pPr>
        <w:rPr>
          <w:rFonts w:asciiTheme="minorHAnsi" w:hAnsiTheme="minorHAnsi"/>
          <w:szCs w:val="22"/>
        </w:rPr>
      </w:pPr>
    </w:p>
    <w:p w:rsidR="003B2E03" w:rsidRPr="00D640F4" w:rsidRDefault="003B2E03" w:rsidP="007052C9">
      <w:pPr>
        <w:rPr>
          <w:rFonts w:asciiTheme="minorHAnsi" w:hAnsiTheme="minorHAnsi"/>
          <w:szCs w:val="22"/>
        </w:rPr>
      </w:pPr>
    </w:p>
    <w:p w:rsidR="002447B3" w:rsidRPr="00D640F4" w:rsidRDefault="002447B3" w:rsidP="007052C9">
      <w:pPr>
        <w:rPr>
          <w:rFonts w:asciiTheme="minorHAnsi" w:hAnsiTheme="minorHAnsi"/>
          <w:szCs w:val="22"/>
        </w:rPr>
      </w:pPr>
      <w:r w:rsidRPr="00D640F4">
        <w:rPr>
          <w:rFonts w:asciiTheme="minorHAnsi" w:hAnsiTheme="minorHAnsi"/>
          <w:szCs w:val="22"/>
        </w:rPr>
        <w:t>Julie Close</w:t>
      </w:r>
    </w:p>
    <w:p w:rsidR="00841C11" w:rsidRPr="003B2E03" w:rsidRDefault="002447B3" w:rsidP="007052C9">
      <w:pPr>
        <w:rPr>
          <w:rFonts w:asciiTheme="minorHAnsi" w:hAnsiTheme="minorHAnsi"/>
          <w:b/>
          <w:szCs w:val="22"/>
        </w:rPr>
      </w:pPr>
      <w:r w:rsidRPr="003B2E03">
        <w:rPr>
          <w:rFonts w:asciiTheme="minorHAnsi" w:hAnsiTheme="minorHAnsi"/>
          <w:b/>
          <w:szCs w:val="22"/>
        </w:rPr>
        <w:t>Director</w:t>
      </w:r>
    </w:p>
    <w:sectPr w:rsidR="00841C11" w:rsidRPr="003B2E03" w:rsidSect="001F0CB3">
      <w:footerReference w:type="default" r:id="rId8"/>
      <w:headerReference w:type="first" r:id="rId9"/>
      <w:footerReference w:type="first" r:id="rId10"/>
      <w:type w:val="continuous"/>
      <w:pgSz w:w="11904" w:h="16843"/>
      <w:pgMar w:top="1440" w:right="1440" w:bottom="1440" w:left="1440" w:header="454"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971" w:rsidRDefault="00033971">
      <w:r>
        <w:separator/>
      </w:r>
    </w:p>
  </w:endnote>
  <w:endnote w:type="continuationSeparator" w:id="0">
    <w:p w:rsidR="00033971" w:rsidRDefault="0003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Rockwell Light">
    <w:altName w:val="Times New Roman"/>
    <w:charset w:val="00"/>
    <w:family w:val="roman"/>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ckwell Bold">
    <w:panose1 w:val="02060803030505020403"/>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1324"/>
      <w:gridCol w:w="4913"/>
      <w:gridCol w:w="2787"/>
    </w:tblGrid>
    <w:tr w:rsidR="00033971">
      <w:tc>
        <w:tcPr>
          <w:tcW w:w="1588" w:type="dxa"/>
        </w:tcPr>
        <w:p w:rsidR="00033971" w:rsidRDefault="00033971"/>
      </w:tc>
      <w:tc>
        <w:tcPr>
          <w:tcW w:w="5897" w:type="dxa"/>
        </w:tcPr>
        <w:p w:rsidR="00033971" w:rsidRDefault="00033971"/>
      </w:tc>
      <w:tc>
        <w:tcPr>
          <w:tcW w:w="3345" w:type="dxa"/>
        </w:tcPr>
        <w:p w:rsidR="00033971" w:rsidRDefault="00033971"/>
      </w:tc>
    </w:tr>
  </w:tbl>
  <w:p w:rsidR="00033971" w:rsidRDefault="00033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971" w:rsidRDefault="00033971" w:rsidP="00B86E58">
    <w:pPr>
      <w:pStyle w:val="Footer"/>
      <w:tabs>
        <w:tab w:val="left" w:pos="4500"/>
      </w:tabs>
      <w:rPr>
        <w:rFonts w:asciiTheme="minorHAnsi" w:hAnsiTheme="minorHAnsi" w:cstheme="majorBidi"/>
        <w:b/>
        <w:bCs/>
        <w:color w:val="D16309"/>
        <w:sz w:val="16"/>
        <w:szCs w:val="16"/>
      </w:rPr>
    </w:pPr>
    <w:r>
      <w:rPr>
        <w:rFonts w:asciiTheme="minorHAnsi" w:hAnsiTheme="minorHAnsi" w:cstheme="majorBidi"/>
        <w:b/>
        <w:bCs/>
        <w:color w:val="D16309"/>
        <w:sz w:val="16"/>
        <w:szCs w:val="16"/>
      </w:rPr>
      <w:tab/>
    </w:r>
  </w:p>
  <w:tbl>
    <w:tblPr>
      <w:tblW w:w="5000" w:type="pct"/>
      <w:tblInd w:w="-176" w:type="dxa"/>
      <w:tblBorders>
        <w:top w:val="single" w:sz="8" w:space="0" w:color="F79646"/>
        <w:bottom w:val="single" w:sz="8" w:space="0" w:color="F79646"/>
      </w:tblBorders>
      <w:tblLook w:val="04A0" w:firstRow="1" w:lastRow="0" w:firstColumn="1" w:lastColumn="0" w:noHBand="0" w:noVBand="1"/>
    </w:tblPr>
    <w:tblGrid>
      <w:gridCol w:w="8718"/>
      <w:gridCol w:w="306"/>
    </w:tblGrid>
    <w:tr w:rsidR="00033971" w:rsidRPr="007562F7" w:rsidTr="00CD3938">
      <w:trPr>
        <w:trHeight w:val="460"/>
      </w:trPr>
      <w:tc>
        <w:tcPr>
          <w:tcW w:w="8931" w:type="dxa"/>
          <w:tcBorders>
            <w:top w:val="nil"/>
            <w:left w:val="nil"/>
            <w:bottom w:val="single" w:sz="8" w:space="0" w:color="F79646" w:themeColor="accent6"/>
            <w:right w:val="nil"/>
          </w:tcBorders>
          <w:hideMark/>
        </w:tcPr>
        <w:p w:rsidR="00033971" w:rsidRPr="00A12927" w:rsidRDefault="00033971" w:rsidP="008A010A">
          <w:pPr>
            <w:pStyle w:val="Footer"/>
            <w:tabs>
              <w:tab w:val="left" w:pos="945"/>
            </w:tabs>
            <w:ind w:left="34" w:right="-108"/>
            <w:rPr>
              <w:rFonts w:asciiTheme="minorHAnsi" w:eastAsia="Times New Roman" w:hAnsiTheme="minorHAnsi" w:cstheme="majorBidi"/>
              <w:bCs/>
              <w:color w:val="E36C0A" w:themeColor="accent6" w:themeShade="BF"/>
              <w:sz w:val="20"/>
            </w:rPr>
          </w:pPr>
          <w:r w:rsidRPr="00A12927">
            <w:rPr>
              <w:rFonts w:asciiTheme="minorHAnsi" w:hAnsiTheme="minorHAnsi"/>
              <w:color w:val="E36C0A" w:themeColor="accent6" w:themeShade="BF"/>
              <w:sz w:val="20"/>
            </w:rPr>
            <w:t>www.southernbrooks.org.uk</w:t>
          </w:r>
          <w:r w:rsidRPr="00A12927">
            <w:rPr>
              <w:rFonts w:asciiTheme="minorHAnsi" w:hAnsiTheme="minorHAnsi" w:cstheme="minorHAnsi"/>
              <w:color w:val="E36C0A" w:themeColor="accent6" w:themeShade="BF"/>
              <w:sz w:val="20"/>
            </w:rPr>
            <w:t xml:space="preserve">                                                                                  </w:t>
          </w:r>
          <w:r>
            <w:rPr>
              <w:rFonts w:asciiTheme="minorHAnsi" w:hAnsiTheme="minorHAnsi" w:cstheme="minorHAnsi"/>
              <w:color w:val="E36C0A" w:themeColor="accent6" w:themeShade="BF"/>
              <w:sz w:val="20"/>
            </w:rPr>
            <w:t xml:space="preserve">   Registered Charity No.</w:t>
          </w:r>
          <w:r w:rsidRPr="00A12927">
            <w:rPr>
              <w:rFonts w:asciiTheme="minorHAnsi" w:hAnsiTheme="minorHAnsi" w:cstheme="minorHAnsi"/>
              <w:color w:val="E36C0A" w:themeColor="accent6" w:themeShade="BF"/>
              <w:sz w:val="20"/>
            </w:rPr>
            <w:t>1</w:t>
          </w:r>
          <w:r>
            <w:rPr>
              <w:rFonts w:asciiTheme="minorHAnsi" w:hAnsiTheme="minorHAnsi" w:cstheme="minorHAnsi"/>
              <w:color w:val="E36C0A" w:themeColor="accent6" w:themeShade="BF"/>
              <w:sz w:val="20"/>
            </w:rPr>
            <w:t>157061</w:t>
          </w:r>
        </w:p>
      </w:tc>
      <w:tc>
        <w:tcPr>
          <w:tcW w:w="309" w:type="dxa"/>
          <w:tcBorders>
            <w:top w:val="nil"/>
            <w:left w:val="nil"/>
            <w:bottom w:val="single" w:sz="8" w:space="0" w:color="F79646" w:themeColor="accent6"/>
            <w:right w:val="nil"/>
          </w:tcBorders>
        </w:tcPr>
        <w:p w:rsidR="00033971" w:rsidRPr="007562F7" w:rsidRDefault="00033971" w:rsidP="002472DA">
          <w:pPr>
            <w:pStyle w:val="Footer"/>
            <w:jc w:val="center"/>
            <w:rPr>
              <w:rFonts w:asciiTheme="minorHAnsi" w:eastAsia="Times New Roman" w:hAnsiTheme="minorHAnsi" w:cstheme="majorBidi"/>
              <w:color w:val="E36C0A" w:themeColor="accent6" w:themeShade="BF"/>
              <w:sz w:val="16"/>
              <w:szCs w:val="16"/>
            </w:rPr>
          </w:pPr>
        </w:p>
      </w:tc>
    </w:tr>
  </w:tbl>
  <w:p w:rsidR="00033971" w:rsidRPr="007562F7" w:rsidRDefault="00033971" w:rsidP="006F45F8">
    <w:pPr>
      <w:pStyle w:val="Footer"/>
      <w:rPr>
        <w:rFonts w:eastAsia="Times New Roman"/>
        <w:color w:val="E36C0A" w:themeColor="accent6" w:themeShade="BF"/>
      </w:rPr>
    </w:pPr>
  </w:p>
  <w:p w:rsidR="00033971" w:rsidRDefault="00033971" w:rsidP="00B86E58">
    <w:pPr>
      <w:pStyle w:val="Footer"/>
      <w:tabs>
        <w:tab w:val="left" w:pos="4500"/>
      </w:tabs>
    </w:pPr>
    <w:r>
      <w:rPr>
        <w:rFonts w:asciiTheme="minorHAnsi" w:hAnsiTheme="minorHAnsi" w:cstheme="majorBidi"/>
        <w:b/>
        <w:bCs/>
        <w:color w:val="D16309"/>
        <w:sz w:val="16"/>
        <w:szCs w:val="16"/>
      </w:rPr>
      <w:tab/>
    </w:r>
  </w:p>
  <w:p w:rsidR="00033971" w:rsidRPr="00B86E58" w:rsidRDefault="00033971" w:rsidP="00B86E58">
    <w:pPr>
      <w:pStyle w:val="Footer"/>
      <w:tabs>
        <w:tab w:val="clear" w:pos="4320"/>
        <w:tab w:val="clear" w:pos="8640"/>
        <w:tab w:val="left" w:pos="764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971" w:rsidRDefault="00033971">
      <w:r>
        <w:separator/>
      </w:r>
    </w:p>
  </w:footnote>
  <w:footnote w:type="continuationSeparator" w:id="0">
    <w:p w:rsidR="00033971" w:rsidRDefault="00033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tblGrid>
    <w:tr w:rsidR="00033971" w:rsidRPr="00CC14AE" w:rsidTr="00AF11FF">
      <w:trPr>
        <w:trHeight w:val="1407"/>
      </w:trPr>
      <w:tc>
        <w:tcPr>
          <w:tcW w:w="4929" w:type="dxa"/>
        </w:tcPr>
        <w:p w:rsidR="00033971" w:rsidRDefault="00033971" w:rsidP="00386838">
          <w:pPr>
            <w:ind w:left="-142"/>
            <w:rPr>
              <w:noProof/>
              <w:lang w:eastAsia="en-GB"/>
            </w:rPr>
          </w:pPr>
        </w:p>
        <w:p w:rsidR="00033971" w:rsidRDefault="009E360A" w:rsidP="00386838">
          <w:pPr>
            <w:ind w:left="-142"/>
          </w:pPr>
          <w:r w:rsidRPr="009E360A">
            <w:rPr>
              <w:noProof/>
              <w:lang w:eastAsia="en-GB"/>
            </w:rPr>
            <w:drawing>
              <wp:inline distT="0" distB="0" distL="0" distR="0">
                <wp:extent cx="2676853" cy="1194414"/>
                <wp:effectExtent l="19050" t="0" r="9197" b="0"/>
                <wp:docPr id="1" name="Picture 1" descr="I:\Brand &amp; Marketing for Staff\SBCP Logo\new logos\SBCP-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rand &amp; Marketing for Staff\SBCP Logo\new logos\SBCP-logo-main.jpg"/>
                        <pic:cNvPicPr>
                          <a:picLocks noChangeAspect="1" noChangeArrowheads="1"/>
                        </pic:cNvPicPr>
                      </pic:nvPicPr>
                      <pic:blipFill>
                        <a:blip r:embed="rId1"/>
                        <a:srcRect/>
                        <a:stretch>
                          <a:fillRect/>
                        </a:stretch>
                      </pic:blipFill>
                      <pic:spPr bwMode="auto">
                        <a:xfrm>
                          <a:off x="0" y="0"/>
                          <a:ext cx="2673857" cy="1193077"/>
                        </a:xfrm>
                        <a:prstGeom prst="rect">
                          <a:avLst/>
                        </a:prstGeom>
                        <a:noFill/>
                        <a:ln w="9525">
                          <a:noFill/>
                          <a:miter lim="800000"/>
                          <a:headEnd/>
                          <a:tailEnd/>
                        </a:ln>
                      </pic:spPr>
                    </pic:pic>
                  </a:graphicData>
                </a:graphic>
              </wp:inline>
            </w:drawing>
          </w:r>
        </w:p>
      </w:tc>
      <w:tc>
        <w:tcPr>
          <w:tcW w:w="4929" w:type="dxa"/>
        </w:tcPr>
        <w:p w:rsidR="00033971" w:rsidRDefault="00033971" w:rsidP="00C458A2">
          <w:pPr>
            <w:tabs>
              <w:tab w:val="left" w:pos="5954"/>
            </w:tabs>
            <w:jc w:val="right"/>
            <w:rPr>
              <w:rFonts w:asciiTheme="minorHAnsi" w:hAnsiTheme="minorHAnsi"/>
            </w:rPr>
          </w:pPr>
        </w:p>
        <w:p w:rsidR="00033971" w:rsidRDefault="00033971" w:rsidP="00C458A2">
          <w:pPr>
            <w:tabs>
              <w:tab w:val="left" w:pos="5954"/>
            </w:tabs>
            <w:jc w:val="right"/>
            <w:rPr>
              <w:rFonts w:asciiTheme="minorHAnsi" w:hAnsiTheme="minorHAnsi"/>
            </w:rPr>
          </w:pPr>
        </w:p>
        <w:p w:rsidR="00033971" w:rsidRDefault="00033971" w:rsidP="00C458A2">
          <w:pPr>
            <w:tabs>
              <w:tab w:val="left" w:pos="5954"/>
            </w:tabs>
            <w:jc w:val="right"/>
            <w:rPr>
              <w:rFonts w:asciiTheme="minorHAnsi" w:hAnsiTheme="minorHAnsi"/>
            </w:rPr>
          </w:pPr>
          <w:r>
            <w:rPr>
              <w:rFonts w:asciiTheme="minorHAnsi" w:hAnsiTheme="minorHAnsi"/>
            </w:rPr>
            <w:t>Southern Brooks Community Partnerships</w:t>
          </w:r>
        </w:p>
        <w:p w:rsidR="00033971" w:rsidRPr="000F6528" w:rsidRDefault="00033971" w:rsidP="00C458A2">
          <w:pPr>
            <w:tabs>
              <w:tab w:val="left" w:pos="5954"/>
            </w:tabs>
            <w:jc w:val="right"/>
            <w:rPr>
              <w:rFonts w:asciiTheme="minorHAnsi" w:hAnsiTheme="minorHAnsi"/>
            </w:rPr>
          </w:pPr>
          <w:r w:rsidRPr="000F6528">
            <w:rPr>
              <w:rFonts w:asciiTheme="minorHAnsi" w:hAnsiTheme="minorHAnsi"/>
            </w:rPr>
            <w:t>Coniston Community Centre,</w:t>
          </w:r>
        </w:p>
        <w:p w:rsidR="00033971" w:rsidRPr="000F6528" w:rsidRDefault="00033971" w:rsidP="00C458A2">
          <w:pPr>
            <w:tabs>
              <w:tab w:val="left" w:pos="5954"/>
            </w:tabs>
            <w:jc w:val="right"/>
            <w:rPr>
              <w:rFonts w:asciiTheme="minorHAnsi" w:hAnsiTheme="minorHAnsi"/>
            </w:rPr>
          </w:pPr>
          <w:r w:rsidRPr="000F6528">
            <w:rPr>
              <w:rFonts w:asciiTheme="minorHAnsi" w:hAnsiTheme="minorHAnsi"/>
            </w:rPr>
            <w:t>The Parade, Coniston Road, Patchway,</w:t>
          </w:r>
        </w:p>
        <w:p w:rsidR="00033971" w:rsidRPr="000F6528" w:rsidRDefault="00033971" w:rsidP="00C458A2">
          <w:pPr>
            <w:tabs>
              <w:tab w:val="left" w:pos="6096"/>
            </w:tabs>
            <w:jc w:val="right"/>
            <w:rPr>
              <w:rFonts w:asciiTheme="minorHAnsi" w:hAnsiTheme="minorHAnsi"/>
            </w:rPr>
          </w:pPr>
          <w:r w:rsidRPr="000F6528">
            <w:rPr>
              <w:rFonts w:asciiTheme="minorHAnsi" w:hAnsiTheme="minorHAnsi"/>
            </w:rPr>
            <w:t>South Gloucestershire,  BS34 5LP</w:t>
          </w:r>
        </w:p>
        <w:p w:rsidR="00033971" w:rsidRPr="000F6528" w:rsidRDefault="00033971" w:rsidP="00C458A2">
          <w:pPr>
            <w:jc w:val="right"/>
            <w:rPr>
              <w:rFonts w:asciiTheme="minorHAnsi" w:hAnsiTheme="minorHAnsi"/>
              <w:sz w:val="16"/>
              <w:szCs w:val="16"/>
            </w:rPr>
          </w:pPr>
        </w:p>
        <w:p w:rsidR="00033971" w:rsidRPr="000F6528" w:rsidRDefault="00033971" w:rsidP="00C458A2">
          <w:pPr>
            <w:jc w:val="right"/>
            <w:rPr>
              <w:rFonts w:asciiTheme="minorHAnsi" w:hAnsiTheme="minorHAnsi"/>
            </w:rPr>
          </w:pPr>
          <w:r w:rsidRPr="000F6528">
            <w:rPr>
              <w:rFonts w:asciiTheme="minorHAnsi" w:hAnsiTheme="minorHAnsi"/>
            </w:rPr>
            <w:t>Tel:  01454 868570</w:t>
          </w:r>
        </w:p>
        <w:p w:rsidR="00033971" w:rsidRPr="00CC14AE" w:rsidRDefault="00172365" w:rsidP="00C458A2">
          <w:pPr>
            <w:jc w:val="right"/>
          </w:pPr>
          <w:hyperlink r:id="rId2" w:history="1">
            <w:r w:rsidR="00033971" w:rsidRPr="000F6528">
              <w:rPr>
                <w:rStyle w:val="Hyperlink"/>
                <w:rFonts w:asciiTheme="minorHAnsi" w:hAnsiTheme="minorHAnsi"/>
                <w:color w:val="auto"/>
                <w:u w:val="none"/>
              </w:rPr>
              <w:t>office@southernbrooks.org.uk</w:t>
            </w:r>
          </w:hyperlink>
        </w:p>
      </w:tc>
    </w:tr>
  </w:tbl>
  <w:p w:rsidR="00033971" w:rsidRDefault="00033971" w:rsidP="00AF1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38B"/>
    <w:multiLevelType w:val="hybridMultilevel"/>
    <w:tmpl w:val="E60A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B5404"/>
    <w:multiLevelType w:val="hybridMultilevel"/>
    <w:tmpl w:val="A5A643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EC796C"/>
    <w:multiLevelType w:val="hybridMultilevel"/>
    <w:tmpl w:val="CAAC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616C0"/>
    <w:multiLevelType w:val="hybridMultilevel"/>
    <w:tmpl w:val="12DE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92AE1"/>
    <w:multiLevelType w:val="hybridMultilevel"/>
    <w:tmpl w:val="8850FE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FB0965"/>
    <w:multiLevelType w:val="hybridMultilevel"/>
    <w:tmpl w:val="24868F16"/>
    <w:lvl w:ilvl="0" w:tplc="3C10897E">
      <w:start w:val="1"/>
      <w:numFmt w:val="bullet"/>
      <w:lvlText w:val=""/>
      <w:lvlJc w:val="left"/>
      <w:pPr>
        <w:tabs>
          <w:tab w:val="num" w:pos="360"/>
        </w:tabs>
        <w:ind w:left="357" w:hanging="357"/>
      </w:pPr>
      <w:rPr>
        <w:rFonts w:ascii="Symbol" w:hAnsi="Symbol"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1295A05"/>
    <w:multiLevelType w:val="hybridMultilevel"/>
    <w:tmpl w:val="88C8EB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BD0096A"/>
    <w:multiLevelType w:val="hybridMultilevel"/>
    <w:tmpl w:val="FF82BE2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7974B56"/>
    <w:multiLevelType w:val="hybridMultilevel"/>
    <w:tmpl w:val="E498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52501"/>
    <w:multiLevelType w:val="hybridMultilevel"/>
    <w:tmpl w:val="87C8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A7"/>
    <w:rsid w:val="000010DA"/>
    <w:rsid w:val="00002F2B"/>
    <w:rsid w:val="00032B9A"/>
    <w:rsid w:val="00033971"/>
    <w:rsid w:val="00033BBB"/>
    <w:rsid w:val="00045D38"/>
    <w:rsid w:val="00077552"/>
    <w:rsid w:val="000B3EEC"/>
    <w:rsid w:val="000C33AB"/>
    <w:rsid w:val="000D26AD"/>
    <w:rsid w:val="000D645E"/>
    <w:rsid w:val="000E3174"/>
    <w:rsid w:val="000E4418"/>
    <w:rsid w:val="000E6027"/>
    <w:rsid w:val="000F6528"/>
    <w:rsid w:val="00106593"/>
    <w:rsid w:val="00126C0F"/>
    <w:rsid w:val="001306FA"/>
    <w:rsid w:val="00142B2F"/>
    <w:rsid w:val="00143AF9"/>
    <w:rsid w:val="00163698"/>
    <w:rsid w:val="00172365"/>
    <w:rsid w:val="001A7F09"/>
    <w:rsid w:val="001B0D1C"/>
    <w:rsid w:val="001F0CB3"/>
    <w:rsid w:val="00242AF9"/>
    <w:rsid w:val="002447B3"/>
    <w:rsid w:val="002472DA"/>
    <w:rsid w:val="00275386"/>
    <w:rsid w:val="002802E7"/>
    <w:rsid w:val="002A5807"/>
    <w:rsid w:val="0035074F"/>
    <w:rsid w:val="00381097"/>
    <w:rsid w:val="00386838"/>
    <w:rsid w:val="003A1509"/>
    <w:rsid w:val="003B2E03"/>
    <w:rsid w:val="003C293D"/>
    <w:rsid w:val="003E6EB8"/>
    <w:rsid w:val="0040135F"/>
    <w:rsid w:val="00425066"/>
    <w:rsid w:val="0042526B"/>
    <w:rsid w:val="00435D0E"/>
    <w:rsid w:val="00446E11"/>
    <w:rsid w:val="00453665"/>
    <w:rsid w:val="004820E5"/>
    <w:rsid w:val="00495B9A"/>
    <w:rsid w:val="004C01BC"/>
    <w:rsid w:val="004C0FC5"/>
    <w:rsid w:val="004C774E"/>
    <w:rsid w:val="004E2DC9"/>
    <w:rsid w:val="004E5C3C"/>
    <w:rsid w:val="004F4939"/>
    <w:rsid w:val="00544F45"/>
    <w:rsid w:val="00547C28"/>
    <w:rsid w:val="0055753C"/>
    <w:rsid w:val="00566111"/>
    <w:rsid w:val="00576575"/>
    <w:rsid w:val="005C0A66"/>
    <w:rsid w:val="005D7719"/>
    <w:rsid w:val="005E2C49"/>
    <w:rsid w:val="005F70D3"/>
    <w:rsid w:val="00661C46"/>
    <w:rsid w:val="00676195"/>
    <w:rsid w:val="0068053F"/>
    <w:rsid w:val="006930A5"/>
    <w:rsid w:val="006B0091"/>
    <w:rsid w:val="006B0B7D"/>
    <w:rsid w:val="006B0DFD"/>
    <w:rsid w:val="006B273D"/>
    <w:rsid w:val="006C188D"/>
    <w:rsid w:val="006C31FE"/>
    <w:rsid w:val="006E5E5D"/>
    <w:rsid w:val="006F014D"/>
    <w:rsid w:val="006F4347"/>
    <w:rsid w:val="006F45F8"/>
    <w:rsid w:val="007052C9"/>
    <w:rsid w:val="00715373"/>
    <w:rsid w:val="007336C8"/>
    <w:rsid w:val="007508BA"/>
    <w:rsid w:val="007562F7"/>
    <w:rsid w:val="007644BB"/>
    <w:rsid w:val="007E7831"/>
    <w:rsid w:val="00841C11"/>
    <w:rsid w:val="0088093E"/>
    <w:rsid w:val="008A010A"/>
    <w:rsid w:val="008E2362"/>
    <w:rsid w:val="008E7B29"/>
    <w:rsid w:val="0090213A"/>
    <w:rsid w:val="00905990"/>
    <w:rsid w:val="00927E4F"/>
    <w:rsid w:val="0093122E"/>
    <w:rsid w:val="009430D6"/>
    <w:rsid w:val="0095190C"/>
    <w:rsid w:val="00975BA4"/>
    <w:rsid w:val="009A4A40"/>
    <w:rsid w:val="009B16F2"/>
    <w:rsid w:val="009C053C"/>
    <w:rsid w:val="009C161B"/>
    <w:rsid w:val="009E360A"/>
    <w:rsid w:val="009E5F55"/>
    <w:rsid w:val="009F44FA"/>
    <w:rsid w:val="00A12927"/>
    <w:rsid w:val="00A14C48"/>
    <w:rsid w:val="00A33C8C"/>
    <w:rsid w:val="00A80689"/>
    <w:rsid w:val="00A90DA9"/>
    <w:rsid w:val="00A945AB"/>
    <w:rsid w:val="00A97BB6"/>
    <w:rsid w:val="00AA0811"/>
    <w:rsid w:val="00AA5FB5"/>
    <w:rsid w:val="00AD5773"/>
    <w:rsid w:val="00AF11FF"/>
    <w:rsid w:val="00AF3F37"/>
    <w:rsid w:val="00B14856"/>
    <w:rsid w:val="00B51A0B"/>
    <w:rsid w:val="00B54276"/>
    <w:rsid w:val="00B70449"/>
    <w:rsid w:val="00B75FD0"/>
    <w:rsid w:val="00B86E58"/>
    <w:rsid w:val="00B96709"/>
    <w:rsid w:val="00BA2582"/>
    <w:rsid w:val="00BA38E3"/>
    <w:rsid w:val="00BA4683"/>
    <w:rsid w:val="00C015E0"/>
    <w:rsid w:val="00C13FAE"/>
    <w:rsid w:val="00C42464"/>
    <w:rsid w:val="00C458A2"/>
    <w:rsid w:val="00C55058"/>
    <w:rsid w:val="00C61B8E"/>
    <w:rsid w:val="00C706E0"/>
    <w:rsid w:val="00C76FF2"/>
    <w:rsid w:val="00C879C7"/>
    <w:rsid w:val="00CD3938"/>
    <w:rsid w:val="00D03499"/>
    <w:rsid w:val="00D15DC8"/>
    <w:rsid w:val="00D23FFC"/>
    <w:rsid w:val="00D32EDA"/>
    <w:rsid w:val="00D414A7"/>
    <w:rsid w:val="00D55BCD"/>
    <w:rsid w:val="00D62D43"/>
    <w:rsid w:val="00D640F4"/>
    <w:rsid w:val="00D777DA"/>
    <w:rsid w:val="00D94BE9"/>
    <w:rsid w:val="00DB2D17"/>
    <w:rsid w:val="00DC0827"/>
    <w:rsid w:val="00DC483C"/>
    <w:rsid w:val="00DC518A"/>
    <w:rsid w:val="00DD7402"/>
    <w:rsid w:val="00DE3A67"/>
    <w:rsid w:val="00DE69FE"/>
    <w:rsid w:val="00DF4574"/>
    <w:rsid w:val="00E15ECB"/>
    <w:rsid w:val="00E40F92"/>
    <w:rsid w:val="00E61CFC"/>
    <w:rsid w:val="00E66177"/>
    <w:rsid w:val="00ED12A8"/>
    <w:rsid w:val="00EE0888"/>
    <w:rsid w:val="00EE1927"/>
    <w:rsid w:val="00F17C75"/>
    <w:rsid w:val="00F255F0"/>
    <w:rsid w:val="00F36F6C"/>
    <w:rsid w:val="00F5410E"/>
    <w:rsid w:val="00F65B97"/>
    <w:rsid w:val="00F848FA"/>
    <w:rsid w:val="00F9684A"/>
    <w:rsid w:val="00FC3F2F"/>
    <w:rsid w:val="00FC5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610978FC"/>
  <w15:docId w15:val="{F496D3EF-565F-40CB-8880-7C516002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7BFF"/>
    <w:rPr>
      <w:rFonts w:ascii="Rockwell Light" w:hAnsi="Rockwell Light"/>
      <w:sz w:val="24"/>
      <w:lang w:eastAsia="en-US"/>
    </w:rPr>
  </w:style>
  <w:style w:type="paragraph" w:styleId="Heading1">
    <w:name w:val="heading 1"/>
    <w:basedOn w:val="Normal"/>
    <w:next w:val="Normal"/>
    <w:qFormat/>
    <w:rsid w:val="00B87BFF"/>
    <w:pPr>
      <w:keepNext/>
      <w:outlineLvl w:val="0"/>
    </w:pPr>
    <w:rPr>
      <w:rFonts w:ascii="Garamond" w:eastAsia="Times New Roman" w:hAnsi="Garamond"/>
      <w:b/>
      <w:bCs/>
      <w:sz w:val="26"/>
      <w:szCs w:val="24"/>
    </w:rPr>
  </w:style>
  <w:style w:type="paragraph" w:styleId="Heading2">
    <w:name w:val="heading 2"/>
    <w:basedOn w:val="Normal"/>
    <w:next w:val="Normal"/>
    <w:qFormat/>
    <w:rsid w:val="00B87BFF"/>
    <w:pPr>
      <w:keepNext/>
      <w:outlineLvl w:val="1"/>
    </w:pPr>
    <w:rPr>
      <w:b/>
      <w:bCs/>
      <w:sz w:val="40"/>
    </w:rPr>
  </w:style>
  <w:style w:type="paragraph" w:styleId="Heading3">
    <w:name w:val="heading 3"/>
    <w:basedOn w:val="Normal"/>
    <w:next w:val="Normal"/>
    <w:qFormat/>
    <w:rsid w:val="00B87BFF"/>
    <w:pPr>
      <w:keepNext/>
      <w:outlineLvl w:val="2"/>
    </w:pPr>
    <w:rPr>
      <w:b/>
      <w:bCs/>
      <w:sz w:val="32"/>
    </w:rPr>
  </w:style>
  <w:style w:type="paragraph" w:styleId="Heading4">
    <w:name w:val="heading 4"/>
    <w:basedOn w:val="Normal"/>
    <w:next w:val="Normal"/>
    <w:qFormat/>
    <w:rsid w:val="00B87BFF"/>
    <w:pPr>
      <w:keepNext/>
      <w:outlineLvl w:val="3"/>
    </w:pPr>
    <w:rPr>
      <w:b/>
      <w:bCs/>
    </w:rPr>
  </w:style>
  <w:style w:type="paragraph" w:styleId="Heading5">
    <w:name w:val="heading 5"/>
    <w:basedOn w:val="Normal"/>
    <w:next w:val="Normal"/>
    <w:qFormat/>
    <w:rsid w:val="00B87BFF"/>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7BFF"/>
    <w:pPr>
      <w:tabs>
        <w:tab w:val="center" w:pos="4320"/>
        <w:tab w:val="right" w:pos="8640"/>
      </w:tabs>
    </w:pPr>
  </w:style>
  <w:style w:type="paragraph" w:styleId="Footer">
    <w:name w:val="footer"/>
    <w:basedOn w:val="Normal"/>
    <w:link w:val="FooterChar"/>
    <w:uiPriority w:val="99"/>
    <w:rsid w:val="00B87BFF"/>
    <w:pPr>
      <w:tabs>
        <w:tab w:val="center" w:pos="4320"/>
        <w:tab w:val="right" w:pos="8640"/>
      </w:tabs>
    </w:pPr>
  </w:style>
  <w:style w:type="paragraph" w:styleId="NormalWeb">
    <w:name w:val="Normal (Web)"/>
    <w:basedOn w:val="Normal"/>
    <w:rsid w:val="00B87BFF"/>
    <w:pPr>
      <w:spacing w:before="100" w:beforeAutospacing="1" w:after="100" w:afterAutospacing="1"/>
    </w:pPr>
    <w:rPr>
      <w:rFonts w:ascii="Arial Unicode MS" w:eastAsia="Arial Unicode MS" w:hAnsi="Arial Unicode MS" w:cs="Arial Unicode MS"/>
      <w:szCs w:val="24"/>
    </w:rPr>
  </w:style>
  <w:style w:type="paragraph" w:customStyle="1" w:styleId="lettercopy">
    <w:name w:val="letter copy"/>
    <w:rsid w:val="00B87BFF"/>
    <w:pPr>
      <w:widowControl w:val="0"/>
      <w:autoSpaceDE w:val="0"/>
      <w:autoSpaceDN w:val="0"/>
      <w:adjustRightInd w:val="0"/>
      <w:spacing w:line="240" w:lineRule="exact"/>
    </w:pPr>
    <w:rPr>
      <w:rFonts w:ascii="Rockwell Light" w:eastAsia="Times New Roman" w:hAnsi="Rockwell Light"/>
      <w:lang w:eastAsia="en-US"/>
    </w:rPr>
  </w:style>
  <w:style w:type="paragraph" w:customStyle="1" w:styleId="lettercopysmall">
    <w:name w:val="letter copy small"/>
    <w:rsid w:val="00B87BFF"/>
    <w:pPr>
      <w:widowControl w:val="0"/>
      <w:autoSpaceDE w:val="0"/>
      <w:autoSpaceDN w:val="0"/>
      <w:adjustRightInd w:val="0"/>
      <w:spacing w:line="200" w:lineRule="exact"/>
    </w:pPr>
    <w:rPr>
      <w:rFonts w:ascii="Rockwell Light" w:eastAsia="Times New Roman" w:hAnsi="Rockwell Light"/>
      <w:sz w:val="16"/>
      <w:lang w:eastAsia="en-US"/>
    </w:rPr>
  </w:style>
  <w:style w:type="character" w:customStyle="1" w:styleId="lettercopysmallbold">
    <w:name w:val="letter copy small bold"/>
    <w:basedOn w:val="DefaultParagraphFont"/>
    <w:rsid w:val="00B87BFF"/>
    <w:rPr>
      <w:rFonts w:ascii="Rockwell Bold" w:hAnsi="Rockwell Bold"/>
      <w:noProof w:val="0"/>
      <w:color w:val="auto"/>
      <w:sz w:val="16"/>
      <w:u w:val="none"/>
      <w:lang w:val="en-GB"/>
    </w:rPr>
  </w:style>
  <w:style w:type="paragraph" w:customStyle="1" w:styleId="subhead">
    <w:name w:val="subhead"/>
    <w:rsid w:val="00B87BFF"/>
    <w:pPr>
      <w:spacing w:line="280" w:lineRule="exact"/>
    </w:pPr>
    <w:rPr>
      <w:rFonts w:ascii="Rockwell Bold" w:hAnsi="Rockwell Bold"/>
      <w:sz w:val="24"/>
      <w:lang w:eastAsia="en-US"/>
    </w:rPr>
  </w:style>
  <w:style w:type="character" w:styleId="Strong">
    <w:name w:val="Strong"/>
    <w:basedOn w:val="DefaultParagraphFont"/>
    <w:qFormat/>
    <w:rsid w:val="00B87BFF"/>
    <w:rPr>
      <w:b/>
      <w:bCs/>
    </w:rPr>
  </w:style>
  <w:style w:type="character" w:styleId="Hyperlink">
    <w:name w:val="Hyperlink"/>
    <w:basedOn w:val="DefaultParagraphFont"/>
    <w:rsid w:val="00B87BFF"/>
    <w:rPr>
      <w:color w:val="0000FF"/>
      <w:u w:val="single"/>
    </w:rPr>
  </w:style>
  <w:style w:type="paragraph" w:styleId="BodyTextIndent">
    <w:name w:val="Body Text Indent"/>
    <w:basedOn w:val="Normal"/>
    <w:rsid w:val="00B87BFF"/>
    <w:pPr>
      <w:spacing w:line="360" w:lineRule="auto"/>
      <w:ind w:left="720"/>
    </w:pPr>
    <w:rPr>
      <w:rFonts w:ascii="Garamond" w:eastAsia="Times New Roman" w:hAnsi="Garamond"/>
      <w:szCs w:val="24"/>
    </w:rPr>
  </w:style>
  <w:style w:type="paragraph" w:customStyle="1" w:styleId="Bodytext">
    <w:name w:val="Bodytext"/>
    <w:rsid w:val="00B87BFF"/>
    <w:rPr>
      <w:rFonts w:ascii="Rockwell Light" w:eastAsia="Times New Roman" w:hAnsi="Rockwell Light"/>
      <w:sz w:val="26"/>
      <w:lang w:eastAsia="en-US"/>
    </w:rPr>
  </w:style>
  <w:style w:type="character" w:customStyle="1" w:styleId="FooterChar">
    <w:name w:val="Footer Char"/>
    <w:basedOn w:val="DefaultParagraphFont"/>
    <w:link w:val="Footer"/>
    <w:uiPriority w:val="99"/>
    <w:rsid w:val="000C03F0"/>
    <w:rPr>
      <w:rFonts w:ascii="Rockwell Light" w:hAnsi="Rockwell Light"/>
      <w:sz w:val="24"/>
      <w:lang w:eastAsia="en-US"/>
    </w:rPr>
  </w:style>
  <w:style w:type="paragraph" w:styleId="BalloonText">
    <w:name w:val="Balloon Text"/>
    <w:basedOn w:val="Normal"/>
    <w:link w:val="BalloonTextChar"/>
    <w:rsid w:val="000C03F0"/>
    <w:rPr>
      <w:rFonts w:ascii="Tahoma" w:hAnsi="Tahoma" w:cs="Tahoma"/>
      <w:sz w:val="16"/>
      <w:szCs w:val="16"/>
    </w:rPr>
  </w:style>
  <w:style w:type="character" w:customStyle="1" w:styleId="BalloonTextChar">
    <w:name w:val="Balloon Text Char"/>
    <w:basedOn w:val="DefaultParagraphFont"/>
    <w:link w:val="BalloonText"/>
    <w:rsid w:val="000C03F0"/>
    <w:rPr>
      <w:rFonts w:ascii="Tahoma" w:hAnsi="Tahoma" w:cs="Tahoma"/>
      <w:sz w:val="16"/>
      <w:szCs w:val="16"/>
      <w:lang w:eastAsia="en-US"/>
    </w:rPr>
  </w:style>
  <w:style w:type="table" w:styleId="TableGrid">
    <w:name w:val="Table Grid"/>
    <w:basedOn w:val="TableNormal"/>
    <w:uiPriority w:val="59"/>
    <w:rsid w:val="000F65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8A2"/>
    <w:pPr>
      <w:ind w:left="720"/>
    </w:pPr>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29177">
      <w:bodyDiv w:val="1"/>
      <w:marLeft w:val="0"/>
      <w:marRight w:val="0"/>
      <w:marTop w:val="0"/>
      <w:marBottom w:val="0"/>
      <w:divBdr>
        <w:top w:val="none" w:sz="0" w:space="0" w:color="auto"/>
        <w:left w:val="none" w:sz="0" w:space="0" w:color="auto"/>
        <w:bottom w:val="none" w:sz="0" w:space="0" w:color="auto"/>
        <w:right w:val="none" w:sz="0" w:space="0" w:color="auto"/>
      </w:divBdr>
    </w:div>
    <w:div w:id="658189755">
      <w:bodyDiv w:val="1"/>
      <w:marLeft w:val="0"/>
      <w:marRight w:val="0"/>
      <w:marTop w:val="0"/>
      <w:marBottom w:val="0"/>
      <w:divBdr>
        <w:top w:val="none" w:sz="0" w:space="0" w:color="auto"/>
        <w:left w:val="none" w:sz="0" w:space="0" w:color="auto"/>
        <w:bottom w:val="none" w:sz="0" w:space="0" w:color="auto"/>
        <w:right w:val="none" w:sz="0" w:space="0" w:color="auto"/>
      </w:divBdr>
    </w:div>
    <w:div w:id="919678687">
      <w:bodyDiv w:val="1"/>
      <w:marLeft w:val="0"/>
      <w:marRight w:val="0"/>
      <w:marTop w:val="0"/>
      <w:marBottom w:val="0"/>
      <w:divBdr>
        <w:top w:val="none" w:sz="0" w:space="0" w:color="auto"/>
        <w:left w:val="none" w:sz="0" w:space="0" w:color="auto"/>
        <w:bottom w:val="none" w:sz="0" w:space="0" w:color="auto"/>
        <w:right w:val="none" w:sz="0" w:space="0" w:color="auto"/>
      </w:divBdr>
    </w:div>
    <w:div w:id="1649482142">
      <w:bodyDiv w:val="1"/>
      <w:marLeft w:val="0"/>
      <w:marRight w:val="0"/>
      <w:marTop w:val="0"/>
      <w:marBottom w:val="0"/>
      <w:divBdr>
        <w:top w:val="none" w:sz="0" w:space="0" w:color="auto"/>
        <w:left w:val="none" w:sz="0" w:space="0" w:color="auto"/>
        <w:bottom w:val="none" w:sz="0" w:space="0" w:color="auto"/>
        <w:right w:val="none" w:sz="0" w:space="0" w:color="auto"/>
      </w:divBdr>
    </w:div>
    <w:div w:id="181085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southernbrooks.org.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Administration\Templates\Useful%20-%20Other\Branded%20blank%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995CD-1222-469C-A7BA-520692A3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blank doc</Template>
  <TotalTime>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 Enter date here</vt:lpstr>
    </vt:vector>
  </TitlesOfParts>
  <Company>Auburn Design</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Enter date here</dc:title>
  <dc:creator>m991903</dc:creator>
  <cp:lastModifiedBy>Kirstie Ford</cp:lastModifiedBy>
  <cp:revision>4</cp:revision>
  <cp:lastPrinted>2015-04-24T08:59:00Z</cp:lastPrinted>
  <dcterms:created xsi:type="dcterms:W3CDTF">2018-02-20T09:03:00Z</dcterms:created>
  <dcterms:modified xsi:type="dcterms:W3CDTF">2018-03-09T11:05:00Z</dcterms:modified>
  <cp:category>Version;1.2 - 03/08/2009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713342292</vt:i4>
  </property>
  <property fmtid="{D5CDD505-2E9C-101B-9397-08002B2CF9AE}" pid="3" name="_NewReviewCycle">
    <vt:lpwstr/>
  </property>
  <property fmtid="{D5CDD505-2E9C-101B-9397-08002B2CF9AE}" pid="4" name="_EmailSubject">
    <vt:lpwstr>comms various</vt:lpwstr>
  </property>
  <property fmtid="{D5CDD505-2E9C-101B-9397-08002B2CF9AE}" pid="5" name="_AuthorEmail">
    <vt:lpwstr>joanne.ward@ruralcommunities.gov.uk</vt:lpwstr>
  </property>
  <property fmtid="{D5CDD505-2E9C-101B-9397-08002B2CF9AE}" pid="6" name="_AuthorEmailDisplayName">
    <vt:lpwstr>Ward, Joanne (CRC)</vt:lpwstr>
  </property>
  <property fmtid="{D5CDD505-2E9C-101B-9397-08002B2CF9AE}" pid="7" name="_ReviewingToolsShownOnce">
    <vt:lpwstr/>
  </property>
</Properties>
</file>