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3B4E" w:rsidRDefault="00133B4E"/>
    <w:p w:rsidR="00133B4E" w:rsidRDefault="00133B4E"/>
    <w:p w:rsidR="00133B4E" w:rsidRDefault="00133B4E"/>
    <w:tbl>
      <w:tblPr>
        <w:tblStyle w:val="TableGrid"/>
        <w:tblpPr w:leftFromText="180" w:rightFromText="180" w:vertAnchor="text" w:tblpY="1"/>
        <w:tblOverlap w:val="never"/>
        <w:tblW w:w="5000" w:type="pct"/>
        <w:tblLook w:val="04A0" w:firstRow="1" w:lastRow="0" w:firstColumn="1" w:lastColumn="0" w:noHBand="0" w:noVBand="1"/>
      </w:tblPr>
      <w:tblGrid>
        <w:gridCol w:w="2325"/>
        <w:gridCol w:w="8131"/>
      </w:tblGrid>
      <w:tr w:rsidR="00133B4E" w:rsidTr="00B62854">
        <w:tc>
          <w:tcPr>
            <w:tcW w:w="5000" w:type="pct"/>
            <w:gridSpan w:val="2"/>
          </w:tcPr>
          <w:p w:rsidR="00133B4E" w:rsidRPr="00A411A2" w:rsidRDefault="00133B4E" w:rsidP="00B62854">
            <w:pPr>
              <w:jc w:val="center"/>
              <w:rPr>
                <w:rFonts w:cstheme="minorHAnsi"/>
                <w:sz w:val="24"/>
                <w:szCs w:val="24"/>
              </w:rPr>
            </w:pPr>
            <w:r w:rsidRPr="00A411A2">
              <w:rPr>
                <w:rFonts w:cstheme="minorHAnsi"/>
                <w:b/>
                <w:sz w:val="24"/>
                <w:szCs w:val="24"/>
              </w:rPr>
              <w:t>JOB DESCRIPTION</w:t>
            </w:r>
          </w:p>
        </w:tc>
      </w:tr>
      <w:tr w:rsidR="00133B4E" w:rsidTr="00B62854">
        <w:tc>
          <w:tcPr>
            <w:tcW w:w="1112" w:type="pct"/>
          </w:tcPr>
          <w:p w:rsidR="00133B4E" w:rsidRPr="00A411A2" w:rsidRDefault="00133B4E" w:rsidP="00B62854">
            <w:pPr>
              <w:rPr>
                <w:rFonts w:cstheme="minorHAnsi"/>
                <w:b/>
                <w:sz w:val="24"/>
                <w:szCs w:val="24"/>
              </w:rPr>
            </w:pPr>
            <w:r w:rsidRPr="00A411A2">
              <w:rPr>
                <w:rFonts w:cstheme="minorHAnsi"/>
                <w:b/>
                <w:sz w:val="24"/>
                <w:szCs w:val="24"/>
              </w:rPr>
              <w:t>POST TITLE</w:t>
            </w:r>
          </w:p>
        </w:tc>
        <w:tc>
          <w:tcPr>
            <w:tcW w:w="3888" w:type="pct"/>
          </w:tcPr>
          <w:p w:rsidR="00133B4E" w:rsidRDefault="00110881" w:rsidP="00B62854">
            <w:pPr>
              <w:rPr>
                <w:rFonts w:cstheme="minorHAnsi"/>
                <w:b/>
                <w:sz w:val="24"/>
                <w:szCs w:val="24"/>
              </w:rPr>
            </w:pPr>
            <w:r>
              <w:rPr>
                <w:rFonts w:cstheme="minorHAnsi"/>
                <w:sz w:val="24"/>
                <w:szCs w:val="24"/>
              </w:rPr>
              <w:t xml:space="preserve">Youth Worker Leader </w:t>
            </w:r>
            <w:proofErr w:type="gramStart"/>
            <w:r>
              <w:rPr>
                <w:rFonts w:cstheme="minorHAnsi"/>
                <w:sz w:val="24"/>
                <w:szCs w:val="24"/>
              </w:rPr>
              <w:t>In</w:t>
            </w:r>
            <w:proofErr w:type="gramEnd"/>
            <w:r>
              <w:rPr>
                <w:rFonts w:cstheme="minorHAnsi"/>
                <w:sz w:val="24"/>
                <w:szCs w:val="24"/>
              </w:rPr>
              <w:t xml:space="preserve"> Charge</w:t>
            </w:r>
            <w:r w:rsidR="009A4CD6">
              <w:rPr>
                <w:rFonts w:cstheme="minorHAnsi"/>
                <w:sz w:val="24"/>
                <w:szCs w:val="24"/>
              </w:rPr>
              <w:t xml:space="preserve"> – Centre Based and Detached sessions</w:t>
            </w:r>
          </w:p>
          <w:p w:rsidR="00110881" w:rsidRPr="00A411A2" w:rsidRDefault="00110881" w:rsidP="00B62854">
            <w:pPr>
              <w:rPr>
                <w:rFonts w:cstheme="minorHAnsi"/>
                <w:sz w:val="24"/>
                <w:szCs w:val="24"/>
              </w:rPr>
            </w:pPr>
          </w:p>
        </w:tc>
      </w:tr>
      <w:tr w:rsidR="00094DF3" w:rsidTr="00B62854">
        <w:tc>
          <w:tcPr>
            <w:tcW w:w="1112" w:type="pct"/>
          </w:tcPr>
          <w:p w:rsidR="00094DF3" w:rsidRPr="00A411A2" w:rsidRDefault="00094DF3" w:rsidP="00B62854">
            <w:pPr>
              <w:rPr>
                <w:rFonts w:cstheme="minorHAnsi"/>
                <w:b/>
                <w:sz w:val="24"/>
                <w:szCs w:val="24"/>
              </w:rPr>
            </w:pPr>
            <w:r w:rsidRPr="00A411A2">
              <w:rPr>
                <w:rFonts w:cstheme="minorHAnsi"/>
                <w:b/>
                <w:sz w:val="24"/>
                <w:szCs w:val="24"/>
              </w:rPr>
              <w:t>REPORTS TO</w:t>
            </w:r>
          </w:p>
        </w:tc>
        <w:tc>
          <w:tcPr>
            <w:tcW w:w="3888" w:type="pct"/>
          </w:tcPr>
          <w:p w:rsidR="00094DF3" w:rsidRDefault="00DC71D4" w:rsidP="00B62854">
            <w:pPr>
              <w:rPr>
                <w:rFonts w:cstheme="minorHAnsi"/>
                <w:sz w:val="24"/>
                <w:szCs w:val="24"/>
              </w:rPr>
            </w:pPr>
            <w:r>
              <w:rPr>
                <w:rFonts w:cstheme="minorHAnsi"/>
                <w:sz w:val="24"/>
                <w:szCs w:val="24"/>
              </w:rPr>
              <w:t>Learning &amp; Development Manager</w:t>
            </w:r>
          </w:p>
          <w:p w:rsidR="0095621F" w:rsidRPr="00A411A2" w:rsidRDefault="0095621F" w:rsidP="00B62854">
            <w:pPr>
              <w:rPr>
                <w:rFonts w:cstheme="minorHAnsi"/>
                <w:sz w:val="24"/>
                <w:szCs w:val="24"/>
              </w:rPr>
            </w:pPr>
          </w:p>
        </w:tc>
      </w:tr>
      <w:tr w:rsidR="005D4203" w:rsidTr="00B62854">
        <w:tc>
          <w:tcPr>
            <w:tcW w:w="1112" w:type="pct"/>
          </w:tcPr>
          <w:p w:rsidR="005D4203" w:rsidRPr="00A411A2" w:rsidRDefault="005D4203" w:rsidP="00B62854">
            <w:pPr>
              <w:rPr>
                <w:rFonts w:cstheme="minorHAnsi"/>
                <w:b/>
                <w:sz w:val="24"/>
                <w:szCs w:val="24"/>
              </w:rPr>
            </w:pPr>
            <w:r w:rsidRPr="00A411A2">
              <w:rPr>
                <w:rFonts w:cstheme="minorHAnsi"/>
                <w:b/>
                <w:sz w:val="24"/>
                <w:szCs w:val="24"/>
              </w:rPr>
              <w:t>SALARY</w:t>
            </w:r>
          </w:p>
        </w:tc>
        <w:tc>
          <w:tcPr>
            <w:tcW w:w="3888" w:type="pct"/>
          </w:tcPr>
          <w:p w:rsidR="00C2064C" w:rsidRDefault="00C2064C" w:rsidP="00B62854">
            <w:pPr>
              <w:jc w:val="both"/>
              <w:rPr>
                <w:rFonts w:cstheme="minorHAnsi"/>
                <w:sz w:val="24"/>
                <w:szCs w:val="24"/>
              </w:rPr>
            </w:pPr>
            <w:r>
              <w:rPr>
                <w:rFonts w:cstheme="minorHAnsi"/>
                <w:sz w:val="24"/>
                <w:szCs w:val="24"/>
              </w:rPr>
              <w:t xml:space="preserve">Starting Salary £9.56 per hour </w:t>
            </w:r>
            <w:r w:rsidR="00DA594B">
              <w:rPr>
                <w:rFonts w:cstheme="minorHAnsi"/>
                <w:sz w:val="24"/>
                <w:szCs w:val="24"/>
              </w:rPr>
              <w:t>(</w:t>
            </w:r>
            <w:bookmarkStart w:id="0" w:name="_GoBack"/>
            <w:bookmarkEnd w:id="0"/>
            <w:r>
              <w:rPr>
                <w:rFonts w:cstheme="minorHAnsi"/>
                <w:sz w:val="24"/>
                <w:szCs w:val="24"/>
              </w:rPr>
              <w:t>N</w:t>
            </w:r>
            <w:r w:rsidR="00DA594B">
              <w:rPr>
                <w:rFonts w:cstheme="minorHAnsi"/>
                <w:sz w:val="24"/>
                <w:szCs w:val="24"/>
              </w:rPr>
              <w:t>J</w:t>
            </w:r>
            <w:r>
              <w:rPr>
                <w:rFonts w:cstheme="minorHAnsi"/>
                <w:sz w:val="24"/>
                <w:szCs w:val="24"/>
              </w:rPr>
              <w:t>C rate)</w:t>
            </w:r>
          </w:p>
          <w:p w:rsidR="005D4203" w:rsidRDefault="00C2064C" w:rsidP="00B62854">
            <w:pPr>
              <w:jc w:val="both"/>
              <w:rPr>
                <w:rFonts w:cstheme="minorHAnsi"/>
                <w:sz w:val="24"/>
                <w:szCs w:val="24"/>
              </w:rPr>
            </w:pPr>
            <w:r>
              <w:rPr>
                <w:rFonts w:cstheme="minorHAnsi"/>
                <w:sz w:val="24"/>
                <w:szCs w:val="24"/>
              </w:rPr>
              <w:t>Dependant on qualifications and</w:t>
            </w:r>
            <w:r w:rsidR="00A411A2" w:rsidRPr="00A411A2">
              <w:rPr>
                <w:rFonts w:cstheme="minorHAnsi"/>
                <w:sz w:val="24"/>
                <w:szCs w:val="24"/>
              </w:rPr>
              <w:t xml:space="preserve"> experience </w:t>
            </w:r>
          </w:p>
          <w:p w:rsidR="0095621F" w:rsidRPr="00A411A2" w:rsidRDefault="0095621F" w:rsidP="00B62854">
            <w:pPr>
              <w:jc w:val="both"/>
              <w:rPr>
                <w:rFonts w:cstheme="minorHAnsi"/>
                <w:sz w:val="24"/>
                <w:szCs w:val="24"/>
              </w:rPr>
            </w:pPr>
          </w:p>
        </w:tc>
      </w:tr>
      <w:tr w:rsidR="005D4203" w:rsidTr="00B62854">
        <w:tc>
          <w:tcPr>
            <w:tcW w:w="1112" w:type="pct"/>
          </w:tcPr>
          <w:p w:rsidR="005D4203" w:rsidRPr="00A411A2" w:rsidRDefault="005D4203" w:rsidP="00B62854">
            <w:pPr>
              <w:rPr>
                <w:rFonts w:cstheme="minorHAnsi"/>
                <w:b/>
                <w:sz w:val="24"/>
                <w:szCs w:val="24"/>
              </w:rPr>
            </w:pPr>
            <w:r w:rsidRPr="00A411A2">
              <w:rPr>
                <w:rFonts w:cstheme="minorHAnsi"/>
                <w:b/>
                <w:sz w:val="24"/>
                <w:szCs w:val="24"/>
              </w:rPr>
              <w:t>HOURS</w:t>
            </w:r>
          </w:p>
        </w:tc>
        <w:tc>
          <w:tcPr>
            <w:tcW w:w="3888" w:type="pct"/>
          </w:tcPr>
          <w:p w:rsidR="00A411A2" w:rsidRPr="00A411A2" w:rsidRDefault="00B45E97" w:rsidP="00B62854">
            <w:pPr>
              <w:rPr>
                <w:rFonts w:cstheme="minorHAnsi"/>
                <w:sz w:val="24"/>
                <w:szCs w:val="24"/>
              </w:rPr>
            </w:pPr>
            <w:r>
              <w:rPr>
                <w:rFonts w:cstheme="minorHAnsi"/>
                <w:sz w:val="24"/>
                <w:szCs w:val="24"/>
              </w:rPr>
              <w:t>5</w:t>
            </w:r>
            <w:r w:rsidR="00A411A2" w:rsidRPr="00A411A2">
              <w:rPr>
                <w:rFonts w:cstheme="minorHAnsi"/>
                <w:sz w:val="24"/>
                <w:szCs w:val="24"/>
              </w:rPr>
              <w:t xml:space="preserve"> hours per </w:t>
            </w:r>
            <w:r w:rsidR="00C2064C">
              <w:rPr>
                <w:rFonts w:cstheme="minorHAnsi"/>
                <w:sz w:val="24"/>
                <w:szCs w:val="24"/>
              </w:rPr>
              <w:t>session</w:t>
            </w:r>
          </w:p>
          <w:p w:rsidR="00A411A2" w:rsidRPr="00A411A2" w:rsidRDefault="00A411A2" w:rsidP="00B62854">
            <w:pPr>
              <w:rPr>
                <w:rFonts w:cstheme="minorHAnsi"/>
                <w:sz w:val="24"/>
                <w:szCs w:val="24"/>
              </w:rPr>
            </w:pPr>
            <w:r w:rsidRPr="00A411A2">
              <w:rPr>
                <w:rFonts w:cstheme="minorHAnsi"/>
                <w:sz w:val="24"/>
                <w:szCs w:val="24"/>
              </w:rPr>
              <w:t>(hours worked include preparation</w:t>
            </w:r>
            <w:r w:rsidR="00B45E97">
              <w:rPr>
                <w:rFonts w:cstheme="minorHAnsi"/>
                <w:sz w:val="24"/>
                <w:szCs w:val="24"/>
              </w:rPr>
              <w:t xml:space="preserve"> and planning</w:t>
            </w:r>
            <w:r w:rsidRPr="00A411A2">
              <w:rPr>
                <w:rFonts w:cstheme="minorHAnsi"/>
                <w:sz w:val="24"/>
                <w:szCs w:val="24"/>
              </w:rPr>
              <w:t xml:space="preserve"> time</w:t>
            </w:r>
            <w:r w:rsidR="00B45E97">
              <w:rPr>
                <w:rFonts w:cstheme="minorHAnsi"/>
                <w:sz w:val="24"/>
                <w:szCs w:val="24"/>
              </w:rPr>
              <w:t>,</w:t>
            </w:r>
            <w:r w:rsidR="00B62854">
              <w:rPr>
                <w:rFonts w:cstheme="minorHAnsi"/>
                <w:sz w:val="24"/>
                <w:szCs w:val="24"/>
              </w:rPr>
              <w:t xml:space="preserve"> and time to set up</w:t>
            </w:r>
            <w:r w:rsidR="00C2064C">
              <w:rPr>
                <w:rFonts w:cstheme="minorHAnsi"/>
                <w:sz w:val="24"/>
                <w:szCs w:val="24"/>
              </w:rPr>
              <w:t xml:space="preserve"> and close the session</w:t>
            </w:r>
            <w:r w:rsidRPr="00A411A2">
              <w:rPr>
                <w:rFonts w:cstheme="minorHAnsi"/>
                <w:sz w:val="24"/>
                <w:szCs w:val="24"/>
              </w:rPr>
              <w:t>)</w:t>
            </w:r>
          </w:p>
          <w:p w:rsidR="00A902BF" w:rsidRPr="00A411A2" w:rsidRDefault="00A902BF" w:rsidP="00B62854">
            <w:pPr>
              <w:rPr>
                <w:rFonts w:cstheme="minorHAnsi"/>
                <w:sz w:val="24"/>
                <w:szCs w:val="24"/>
              </w:rPr>
            </w:pPr>
          </w:p>
        </w:tc>
      </w:tr>
      <w:tr w:rsidR="005D4203" w:rsidTr="00B62854">
        <w:tc>
          <w:tcPr>
            <w:tcW w:w="1112" w:type="pct"/>
          </w:tcPr>
          <w:p w:rsidR="005D4203" w:rsidRPr="00133B4E" w:rsidRDefault="005D4203" w:rsidP="00B62854">
            <w:pPr>
              <w:rPr>
                <w:b/>
                <w:sz w:val="24"/>
                <w:szCs w:val="24"/>
              </w:rPr>
            </w:pPr>
            <w:r>
              <w:rPr>
                <w:b/>
                <w:sz w:val="24"/>
                <w:szCs w:val="24"/>
              </w:rPr>
              <w:t>PURPOSE &amp; SCOPE</w:t>
            </w:r>
          </w:p>
        </w:tc>
        <w:tc>
          <w:tcPr>
            <w:tcW w:w="3888" w:type="pct"/>
          </w:tcPr>
          <w:p w:rsidR="00A411A2" w:rsidRPr="000024D9" w:rsidRDefault="00A411A2" w:rsidP="000024D9">
            <w:pPr>
              <w:pStyle w:val="ListParagraph"/>
              <w:numPr>
                <w:ilvl w:val="0"/>
                <w:numId w:val="1"/>
              </w:numPr>
              <w:rPr>
                <w:rFonts w:cstheme="minorHAnsi"/>
                <w:sz w:val="24"/>
              </w:rPr>
            </w:pPr>
            <w:r w:rsidRPr="000024D9">
              <w:rPr>
                <w:rFonts w:cstheme="minorHAnsi"/>
                <w:sz w:val="24"/>
              </w:rPr>
              <w:t xml:space="preserve">Under the general supervision of the Youth Work Leader, to lead a small team of staff through positive activities within the context of social education to work with local young people. </w:t>
            </w:r>
          </w:p>
          <w:p w:rsidR="000024D9" w:rsidRPr="0032581F" w:rsidRDefault="000024D9" w:rsidP="000024D9">
            <w:pPr>
              <w:pStyle w:val="ListParagraph"/>
              <w:numPr>
                <w:ilvl w:val="0"/>
                <w:numId w:val="1"/>
              </w:numPr>
              <w:rPr>
                <w:rFonts w:ascii="Calibri" w:hAnsi="Calibri" w:cs="Arial"/>
                <w:sz w:val="24"/>
                <w:szCs w:val="24"/>
              </w:rPr>
            </w:pPr>
            <w:r w:rsidRPr="002E270B">
              <w:rPr>
                <w:rFonts w:ascii="Calibri" w:hAnsi="Calibri" w:cs="Arial"/>
                <w:sz w:val="24"/>
                <w:szCs w:val="24"/>
              </w:rPr>
              <w:t xml:space="preserve">To </w:t>
            </w:r>
            <w:r>
              <w:rPr>
                <w:rFonts w:ascii="Calibri" w:hAnsi="Calibri" w:cs="Arial"/>
                <w:sz w:val="24"/>
                <w:szCs w:val="24"/>
              </w:rPr>
              <w:t xml:space="preserve">plan, deliver, monitor and evaluate youth work sessions, based at Southern Brooks Youth Centres, and </w:t>
            </w:r>
            <w:r w:rsidRPr="002E270B">
              <w:rPr>
                <w:rFonts w:ascii="Calibri" w:hAnsi="Calibri" w:cs="Arial"/>
                <w:sz w:val="24"/>
                <w:szCs w:val="24"/>
              </w:rPr>
              <w:t xml:space="preserve">with small groups of young people in </w:t>
            </w:r>
            <w:r>
              <w:rPr>
                <w:rFonts w:ascii="Calibri" w:hAnsi="Calibri" w:cs="Arial"/>
                <w:sz w:val="24"/>
                <w:szCs w:val="24"/>
              </w:rPr>
              <w:t>local community spaces</w:t>
            </w:r>
            <w:r w:rsidRPr="002E270B">
              <w:rPr>
                <w:rFonts w:ascii="Calibri" w:hAnsi="Calibri" w:cs="Arial"/>
                <w:sz w:val="24"/>
                <w:szCs w:val="24"/>
              </w:rPr>
              <w:t>.</w:t>
            </w:r>
          </w:p>
          <w:p w:rsidR="009A4CD6" w:rsidRDefault="009A4CD6" w:rsidP="009A4CD6">
            <w:pPr>
              <w:pStyle w:val="ListParagraph"/>
              <w:numPr>
                <w:ilvl w:val="0"/>
                <w:numId w:val="1"/>
              </w:numPr>
              <w:rPr>
                <w:rFonts w:ascii="Calibri" w:hAnsi="Calibri" w:cs="Arial"/>
                <w:sz w:val="24"/>
                <w:szCs w:val="24"/>
              </w:rPr>
            </w:pPr>
            <w:r w:rsidRPr="002B4114">
              <w:rPr>
                <w:rFonts w:ascii="Calibri" w:hAnsi="Calibri" w:cs="Arial"/>
                <w:sz w:val="24"/>
                <w:szCs w:val="24"/>
              </w:rPr>
              <w:t xml:space="preserve">To </w:t>
            </w:r>
            <w:r>
              <w:rPr>
                <w:rFonts w:ascii="Calibri" w:hAnsi="Calibri" w:cs="Arial"/>
                <w:sz w:val="24"/>
                <w:szCs w:val="24"/>
              </w:rPr>
              <w:t xml:space="preserve">build appropriate, positive relationships with young people and </w:t>
            </w:r>
            <w:r w:rsidRPr="002B4114">
              <w:rPr>
                <w:rFonts w:ascii="Calibri" w:hAnsi="Calibri" w:cs="Arial"/>
                <w:sz w:val="24"/>
                <w:szCs w:val="24"/>
              </w:rPr>
              <w:t>work in a manner that facilit</w:t>
            </w:r>
            <w:r>
              <w:rPr>
                <w:rFonts w:ascii="Calibri" w:hAnsi="Calibri" w:cs="Arial"/>
                <w:sz w:val="24"/>
                <w:szCs w:val="24"/>
              </w:rPr>
              <w:t>ates inclusion.</w:t>
            </w:r>
          </w:p>
          <w:p w:rsidR="009A4CD6" w:rsidRDefault="009A4CD6" w:rsidP="009A4CD6">
            <w:pPr>
              <w:pStyle w:val="ListParagraph"/>
              <w:numPr>
                <w:ilvl w:val="0"/>
                <w:numId w:val="1"/>
              </w:numPr>
              <w:rPr>
                <w:rFonts w:ascii="Calibri" w:hAnsi="Calibri" w:cs="Arial"/>
                <w:sz w:val="24"/>
                <w:szCs w:val="24"/>
              </w:rPr>
            </w:pPr>
            <w:r>
              <w:rPr>
                <w:rFonts w:ascii="Calibri" w:hAnsi="Calibri" w:cs="Arial"/>
                <w:sz w:val="24"/>
                <w:szCs w:val="24"/>
              </w:rPr>
              <w:t>To facilitate access to information, support and referral to a range of agencies and services.</w:t>
            </w:r>
          </w:p>
          <w:p w:rsidR="009A4CD6" w:rsidRDefault="009A4CD6" w:rsidP="009A4CD6">
            <w:pPr>
              <w:pStyle w:val="ListParagraph"/>
              <w:numPr>
                <w:ilvl w:val="0"/>
                <w:numId w:val="1"/>
              </w:numPr>
              <w:rPr>
                <w:rFonts w:ascii="Calibri" w:hAnsi="Calibri" w:cs="Arial"/>
                <w:sz w:val="24"/>
                <w:szCs w:val="24"/>
              </w:rPr>
            </w:pPr>
            <w:r>
              <w:rPr>
                <w:rFonts w:ascii="Calibri" w:hAnsi="Calibri" w:cs="Arial"/>
                <w:sz w:val="24"/>
                <w:szCs w:val="24"/>
              </w:rPr>
              <w:t>To support the health, safety and wellbeing of young people.</w:t>
            </w:r>
          </w:p>
          <w:p w:rsidR="009A4CD6" w:rsidRPr="000024D9" w:rsidRDefault="009A4CD6" w:rsidP="000024D9">
            <w:pPr>
              <w:pStyle w:val="ListParagraph"/>
              <w:numPr>
                <w:ilvl w:val="0"/>
                <w:numId w:val="1"/>
              </w:numPr>
              <w:rPr>
                <w:rFonts w:cstheme="minorHAnsi"/>
                <w:b/>
                <w:sz w:val="24"/>
              </w:rPr>
            </w:pPr>
            <w:r w:rsidRPr="000024D9">
              <w:rPr>
                <w:rFonts w:ascii="Calibri" w:hAnsi="Calibri" w:cs="Arial"/>
                <w:sz w:val="24"/>
                <w:szCs w:val="24"/>
              </w:rPr>
              <w:t>To work in partnership with local agencies and the community.</w:t>
            </w:r>
          </w:p>
          <w:p w:rsidR="005D4203" w:rsidRPr="003F278A" w:rsidRDefault="005D4203" w:rsidP="00B62854">
            <w:pPr>
              <w:pStyle w:val="ListParagraph"/>
              <w:rPr>
                <w:rFonts w:ascii="Calibri" w:hAnsi="Calibri" w:cs="Arial"/>
                <w:sz w:val="24"/>
                <w:szCs w:val="24"/>
              </w:rPr>
            </w:pPr>
          </w:p>
        </w:tc>
      </w:tr>
      <w:tr w:rsidR="005D4203" w:rsidTr="00B62854">
        <w:tc>
          <w:tcPr>
            <w:tcW w:w="1112" w:type="pct"/>
          </w:tcPr>
          <w:p w:rsidR="005D4203" w:rsidRPr="00133B4E" w:rsidRDefault="005D4203" w:rsidP="00B62854">
            <w:pPr>
              <w:rPr>
                <w:b/>
                <w:sz w:val="24"/>
                <w:szCs w:val="24"/>
              </w:rPr>
            </w:pPr>
            <w:r w:rsidRPr="00133B4E">
              <w:rPr>
                <w:b/>
                <w:sz w:val="24"/>
                <w:szCs w:val="24"/>
              </w:rPr>
              <w:t>KEY OBJECTIVES</w:t>
            </w:r>
          </w:p>
        </w:tc>
        <w:tc>
          <w:tcPr>
            <w:tcW w:w="3888" w:type="pct"/>
          </w:tcPr>
          <w:p w:rsidR="009A4CD6" w:rsidRPr="009A4CD6" w:rsidRDefault="009A4CD6" w:rsidP="009A4CD6">
            <w:pPr>
              <w:pStyle w:val="ListParagraph"/>
              <w:numPr>
                <w:ilvl w:val="0"/>
                <w:numId w:val="1"/>
              </w:numPr>
              <w:rPr>
                <w:rFonts w:cstheme="minorHAnsi"/>
                <w:sz w:val="24"/>
                <w:szCs w:val="24"/>
              </w:rPr>
            </w:pPr>
            <w:r>
              <w:rPr>
                <w:rFonts w:cstheme="minorHAnsi"/>
                <w:sz w:val="24"/>
                <w:szCs w:val="24"/>
              </w:rPr>
              <w:t xml:space="preserve">To create and deliver monthly programmes of </w:t>
            </w:r>
            <w:r w:rsidRPr="006B0354">
              <w:rPr>
                <w:rFonts w:cstheme="minorHAnsi"/>
                <w:sz w:val="24"/>
                <w:szCs w:val="24"/>
              </w:rPr>
              <w:t>activities</w:t>
            </w:r>
            <w:r>
              <w:rPr>
                <w:rFonts w:cstheme="minorHAnsi"/>
                <w:sz w:val="24"/>
                <w:szCs w:val="24"/>
              </w:rPr>
              <w:t xml:space="preserve"> and s</w:t>
            </w:r>
            <w:r w:rsidRPr="006B0354">
              <w:rPr>
                <w:rFonts w:cstheme="minorHAnsi"/>
                <w:sz w:val="24"/>
                <w:szCs w:val="24"/>
              </w:rPr>
              <w:t>ervices.</w:t>
            </w:r>
          </w:p>
          <w:p w:rsidR="00A411A2" w:rsidRPr="00A411A2" w:rsidRDefault="00A411A2" w:rsidP="00B62854">
            <w:pPr>
              <w:pStyle w:val="ListParagraph"/>
              <w:numPr>
                <w:ilvl w:val="0"/>
                <w:numId w:val="1"/>
              </w:numPr>
              <w:rPr>
                <w:rFonts w:cstheme="minorHAnsi"/>
                <w:sz w:val="24"/>
                <w:szCs w:val="24"/>
              </w:rPr>
            </w:pPr>
            <w:r w:rsidRPr="00A411A2">
              <w:rPr>
                <w:rFonts w:cstheme="minorHAnsi"/>
                <w:sz w:val="24"/>
                <w:szCs w:val="24"/>
              </w:rPr>
              <w:t>To promote and encourage participation and the empowerment of young people.</w:t>
            </w:r>
          </w:p>
          <w:p w:rsidR="00A411A2" w:rsidRPr="00A411A2" w:rsidRDefault="00A411A2" w:rsidP="00B62854">
            <w:pPr>
              <w:pStyle w:val="ListParagraph"/>
              <w:numPr>
                <w:ilvl w:val="0"/>
                <w:numId w:val="1"/>
              </w:numPr>
              <w:rPr>
                <w:rFonts w:cstheme="minorHAnsi"/>
                <w:sz w:val="24"/>
                <w:szCs w:val="24"/>
              </w:rPr>
            </w:pPr>
            <w:r w:rsidRPr="00A411A2">
              <w:rPr>
                <w:rFonts w:cstheme="minorHAnsi"/>
                <w:sz w:val="24"/>
                <w:szCs w:val="24"/>
              </w:rPr>
              <w:t>To advocate for young people whenever it is not possible for them to speak for themselves.</w:t>
            </w:r>
          </w:p>
          <w:p w:rsidR="00A411A2" w:rsidRDefault="00A411A2" w:rsidP="00B62854">
            <w:pPr>
              <w:pStyle w:val="ListParagraph"/>
              <w:numPr>
                <w:ilvl w:val="0"/>
                <w:numId w:val="1"/>
              </w:numPr>
              <w:rPr>
                <w:rFonts w:cstheme="minorHAnsi"/>
                <w:sz w:val="24"/>
                <w:szCs w:val="24"/>
              </w:rPr>
            </w:pPr>
            <w:r w:rsidRPr="00A411A2">
              <w:rPr>
                <w:rFonts w:cstheme="minorHAnsi"/>
                <w:sz w:val="24"/>
                <w:szCs w:val="24"/>
              </w:rPr>
              <w:t>To promote good equal opportunities practices and to take positive steps to counter discrimination however and wherever it occurs.</w:t>
            </w:r>
          </w:p>
          <w:p w:rsidR="009A4CD6" w:rsidRPr="00A411A2" w:rsidRDefault="009A4CD6" w:rsidP="009A4CD6">
            <w:pPr>
              <w:pStyle w:val="ListParagraph"/>
              <w:numPr>
                <w:ilvl w:val="0"/>
                <w:numId w:val="1"/>
              </w:numPr>
              <w:rPr>
                <w:rFonts w:cstheme="minorHAnsi"/>
                <w:sz w:val="24"/>
                <w:szCs w:val="24"/>
              </w:rPr>
            </w:pPr>
            <w:r w:rsidRPr="00A411A2">
              <w:rPr>
                <w:rFonts w:cstheme="minorHAnsi"/>
                <w:sz w:val="24"/>
                <w:szCs w:val="24"/>
              </w:rPr>
              <w:t>To promote and encourage participation and the empowerment of young people.</w:t>
            </w:r>
          </w:p>
          <w:p w:rsidR="009A4CD6" w:rsidRDefault="009A4CD6" w:rsidP="009A4CD6">
            <w:pPr>
              <w:pStyle w:val="ListParagraph"/>
              <w:numPr>
                <w:ilvl w:val="0"/>
                <w:numId w:val="1"/>
              </w:numPr>
              <w:rPr>
                <w:rFonts w:cstheme="minorHAnsi"/>
                <w:sz w:val="24"/>
                <w:szCs w:val="24"/>
              </w:rPr>
            </w:pPr>
            <w:r w:rsidRPr="00A411A2">
              <w:rPr>
                <w:rFonts w:cstheme="minorHAnsi"/>
                <w:sz w:val="24"/>
                <w:szCs w:val="24"/>
              </w:rPr>
              <w:t>To advocate for young people whenever it is not possible for them to speak for themselves.</w:t>
            </w:r>
          </w:p>
          <w:p w:rsidR="009A4CD6" w:rsidRDefault="009A4CD6" w:rsidP="009A4CD6">
            <w:pPr>
              <w:pStyle w:val="ListParagraph"/>
              <w:numPr>
                <w:ilvl w:val="0"/>
                <w:numId w:val="1"/>
              </w:numPr>
              <w:rPr>
                <w:rFonts w:ascii="Calibri" w:hAnsi="Calibri" w:cs="Arial"/>
                <w:sz w:val="24"/>
                <w:szCs w:val="24"/>
              </w:rPr>
            </w:pPr>
            <w:r>
              <w:rPr>
                <w:rFonts w:ascii="Calibri" w:hAnsi="Calibri" w:cs="Arial"/>
                <w:sz w:val="24"/>
                <w:szCs w:val="24"/>
              </w:rPr>
              <w:t>To support young people to make informed and positive life choices and to provide them with relevant information to do this.</w:t>
            </w:r>
          </w:p>
          <w:p w:rsidR="009A4CD6" w:rsidRPr="009A4CD6" w:rsidRDefault="009A4CD6" w:rsidP="009A4CD6">
            <w:pPr>
              <w:pStyle w:val="ListParagraph"/>
              <w:numPr>
                <w:ilvl w:val="0"/>
                <w:numId w:val="1"/>
              </w:numPr>
              <w:rPr>
                <w:rFonts w:ascii="Calibri" w:hAnsi="Calibri" w:cs="Arial"/>
                <w:sz w:val="24"/>
                <w:szCs w:val="24"/>
              </w:rPr>
            </w:pPr>
            <w:r>
              <w:rPr>
                <w:rFonts w:ascii="Calibri" w:hAnsi="Calibri" w:cs="Arial"/>
                <w:sz w:val="24"/>
                <w:szCs w:val="24"/>
              </w:rPr>
              <w:t>To facilitate positive relationships with other members of the community and provide opportunities for young people to influence issues that affect them.</w:t>
            </w:r>
          </w:p>
          <w:p w:rsidR="00A411A2" w:rsidRPr="00A411A2" w:rsidRDefault="00A411A2" w:rsidP="00B62854">
            <w:pPr>
              <w:pStyle w:val="ListParagraph"/>
              <w:numPr>
                <w:ilvl w:val="0"/>
                <w:numId w:val="1"/>
              </w:numPr>
              <w:rPr>
                <w:rFonts w:cstheme="minorHAnsi"/>
                <w:sz w:val="24"/>
                <w:szCs w:val="24"/>
              </w:rPr>
            </w:pPr>
            <w:r w:rsidRPr="00A411A2">
              <w:rPr>
                <w:rFonts w:cstheme="minorHAnsi"/>
                <w:sz w:val="24"/>
                <w:szCs w:val="24"/>
              </w:rPr>
              <w:t xml:space="preserve">To take responsibility for the management of the Centre during working sessions and to advise the </w:t>
            </w:r>
            <w:r w:rsidR="009A4CD6">
              <w:rPr>
                <w:rFonts w:cstheme="minorHAnsi"/>
                <w:sz w:val="24"/>
                <w:szCs w:val="24"/>
              </w:rPr>
              <w:t>learning and Development Manager</w:t>
            </w:r>
            <w:r w:rsidRPr="00A411A2">
              <w:rPr>
                <w:rFonts w:cstheme="minorHAnsi"/>
                <w:sz w:val="24"/>
                <w:szCs w:val="24"/>
              </w:rPr>
              <w:t xml:space="preserve"> on matters relating to the maintenance and use of the premises.</w:t>
            </w:r>
          </w:p>
          <w:p w:rsidR="00A411A2" w:rsidRPr="00A411A2" w:rsidRDefault="00A411A2" w:rsidP="00B62854">
            <w:pPr>
              <w:pStyle w:val="ListParagraph"/>
              <w:numPr>
                <w:ilvl w:val="0"/>
                <w:numId w:val="1"/>
              </w:numPr>
              <w:rPr>
                <w:rFonts w:cstheme="minorHAnsi"/>
                <w:sz w:val="24"/>
                <w:szCs w:val="24"/>
              </w:rPr>
            </w:pPr>
            <w:r w:rsidRPr="00A411A2">
              <w:rPr>
                <w:rFonts w:cstheme="minorHAnsi"/>
                <w:sz w:val="24"/>
                <w:szCs w:val="24"/>
              </w:rPr>
              <w:lastRenderedPageBreak/>
              <w:t xml:space="preserve">To collect all monies given to the Centre by the young people through fund raising activities and subs, and pass weekly to </w:t>
            </w:r>
            <w:r w:rsidR="009A4CD6">
              <w:rPr>
                <w:rFonts w:cstheme="minorHAnsi"/>
                <w:sz w:val="24"/>
                <w:szCs w:val="24"/>
              </w:rPr>
              <w:t>the Youth Work Coordinator</w:t>
            </w:r>
            <w:r w:rsidRPr="00A411A2">
              <w:rPr>
                <w:rFonts w:cstheme="minorHAnsi"/>
                <w:sz w:val="24"/>
                <w:szCs w:val="24"/>
              </w:rPr>
              <w:t>.</w:t>
            </w:r>
          </w:p>
          <w:p w:rsidR="00A411A2" w:rsidRPr="00A411A2" w:rsidRDefault="00A411A2" w:rsidP="00B62854">
            <w:pPr>
              <w:pStyle w:val="ListParagraph"/>
              <w:numPr>
                <w:ilvl w:val="0"/>
                <w:numId w:val="1"/>
              </w:numPr>
              <w:rPr>
                <w:rFonts w:cstheme="minorHAnsi"/>
                <w:sz w:val="24"/>
                <w:szCs w:val="24"/>
              </w:rPr>
            </w:pPr>
            <w:r w:rsidRPr="00A411A2">
              <w:rPr>
                <w:rFonts w:cstheme="minorHAnsi"/>
                <w:sz w:val="24"/>
                <w:szCs w:val="24"/>
              </w:rPr>
              <w:t xml:space="preserve">To manage a small float for the tuck sold in the Centre. </w:t>
            </w:r>
          </w:p>
          <w:p w:rsidR="00A411A2" w:rsidRDefault="00A411A2" w:rsidP="00B62854">
            <w:pPr>
              <w:pStyle w:val="ListParagraph"/>
              <w:numPr>
                <w:ilvl w:val="0"/>
                <w:numId w:val="1"/>
              </w:numPr>
              <w:rPr>
                <w:rFonts w:cstheme="minorHAnsi"/>
                <w:sz w:val="24"/>
                <w:szCs w:val="24"/>
              </w:rPr>
            </w:pPr>
            <w:r w:rsidRPr="00A411A2">
              <w:rPr>
                <w:rFonts w:cstheme="minorHAnsi"/>
                <w:sz w:val="24"/>
                <w:szCs w:val="24"/>
              </w:rPr>
              <w:t>To maintain a register of members and contact details</w:t>
            </w:r>
            <w:r w:rsidR="009A4CD6">
              <w:rPr>
                <w:rFonts w:cstheme="minorHAnsi"/>
                <w:sz w:val="24"/>
                <w:szCs w:val="24"/>
              </w:rPr>
              <w:t>.</w:t>
            </w:r>
          </w:p>
          <w:p w:rsidR="009A4CD6" w:rsidRPr="006B0354" w:rsidRDefault="009A4CD6" w:rsidP="009A4CD6">
            <w:pPr>
              <w:pStyle w:val="ListParagraph"/>
              <w:numPr>
                <w:ilvl w:val="0"/>
                <w:numId w:val="1"/>
              </w:numPr>
              <w:rPr>
                <w:rFonts w:cstheme="minorHAnsi"/>
                <w:sz w:val="24"/>
                <w:szCs w:val="24"/>
              </w:rPr>
            </w:pPr>
            <w:r>
              <w:rPr>
                <w:rFonts w:cstheme="minorHAnsi"/>
                <w:sz w:val="24"/>
                <w:szCs w:val="24"/>
              </w:rPr>
              <w:t xml:space="preserve">To create publicity for monthly programmes, and upload to social media. </w:t>
            </w:r>
          </w:p>
          <w:p w:rsidR="009A4CD6" w:rsidRDefault="009A4CD6" w:rsidP="009A4CD6">
            <w:pPr>
              <w:pStyle w:val="ListParagraph"/>
              <w:numPr>
                <w:ilvl w:val="0"/>
                <w:numId w:val="1"/>
              </w:numPr>
              <w:rPr>
                <w:rFonts w:cstheme="minorHAnsi"/>
                <w:sz w:val="24"/>
                <w:szCs w:val="24"/>
              </w:rPr>
            </w:pPr>
            <w:r>
              <w:rPr>
                <w:rFonts w:cstheme="minorHAnsi"/>
                <w:sz w:val="24"/>
                <w:szCs w:val="24"/>
              </w:rPr>
              <w:t>To update social media on a weekly basis promoting the activities taking place.  T</w:t>
            </w:r>
            <w:r w:rsidRPr="00A411A2">
              <w:rPr>
                <w:rFonts w:cstheme="minorHAnsi"/>
                <w:sz w:val="24"/>
                <w:szCs w:val="24"/>
              </w:rPr>
              <w:t xml:space="preserve">o </w:t>
            </w:r>
            <w:r>
              <w:rPr>
                <w:rFonts w:cstheme="minorHAnsi"/>
                <w:sz w:val="24"/>
                <w:szCs w:val="24"/>
              </w:rPr>
              <w:t xml:space="preserve">update social media </w:t>
            </w:r>
            <w:r w:rsidRPr="00A411A2">
              <w:rPr>
                <w:rFonts w:cstheme="minorHAnsi"/>
                <w:sz w:val="24"/>
                <w:szCs w:val="24"/>
              </w:rPr>
              <w:t>in the event of unexpected closure</w:t>
            </w:r>
            <w:r>
              <w:rPr>
                <w:rFonts w:cstheme="minorHAnsi"/>
                <w:sz w:val="24"/>
                <w:szCs w:val="24"/>
              </w:rPr>
              <w:t xml:space="preserve"> of session</w:t>
            </w:r>
            <w:r w:rsidRPr="00A411A2">
              <w:rPr>
                <w:rFonts w:cstheme="minorHAnsi"/>
                <w:sz w:val="24"/>
                <w:szCs w:val="24"/>
              </w:rPr>
              <w:t>.</w:t>
            </w:r>
          </w:p>
          <w:p w:rsidR="009A4CD6" w:rsidRDefault="009A4CD6" w:rsidP="009A4CD6">
            <w:pPr>
              <w:pStyle w:val="ListParagraph"/>
              <w:numPr>
                <w:ilvl w:val="0"/>
                <w:numId w:val="1"/>
              </w:numPr>
              <w:rPr>
                <w:rFonts w:cstheme="minorHAnsi"/>
                <w:sz w:val="24"/>
                <w:szCs w:val="24"/>
              </w:rPr>
            </w:pPr>
            <w:r>
              <w:rPr>
                <w:rFonts w:cstheme="minorHAnsi"/>
                <w:sz w:val="24"/>
                <w:szCs w:val="24"/>
              </w:rPr>
              <w:t>To manage a small allocated budget.</w:t>
            </w:r>
          </w:p>
          <w:p w:rsidR="009A4CD6" w:rsidRPr="00A411A2" w:rsidRDefault="009A4CD6" w:rsidP="009A4CD6">
            <w:pPr>
              <w:pStyle w:val="ListParagraph"/>
              <w:numPr>
                <w:ilvl w:val="0"/>
                <w:numId w:val="1"/>
              </w:numPr>
              <w:rPr>
                <w:rFonts w:cstheme="minorHAnsi"/>
                <w:sz w:val="24"/>
                <w:szCs w:val="24"/>
              </w:rPr>
            </w:pPr>
            <w:r>
              <w:rPr>
                <w:rFonts w:cstheme="minorHAnsi"/>
                <w:sz w:val="24"/>
                <w:szCs w:val="24"/>
              </w:rPr>
              <w:t>To purchase resources as agreed with line manager.</w:t>
            </w:r>
          </w:p>
          <w:p w:rsidR="009A4CD6" w:rsidRDefault="009A4CD6" w:rsidP="009A4CD6">
            <w:pPr>
              <w:pStyle w:val="ListParagraph"/>
              <w:numPr>
                <w:ilvl w:val="0"/>
                <w:numId w:val="1"/>
              </w:numPr>
              <w:rPr>
                <w:rFonts w:cstheme="minorHAnsi"/>
                <w:sz w:val="24"/>
                <w:szCs w:val="24"/>
              </w:rPr>
            </w:pPr>
            <w:r w:rsidRPr="00A411A2">
              <w:rPr>
                <w:rFonts w:cstheme="minorHAnsi"/>
                <w:sz w:val="24"/>
                <w:szCs w:val="24"/>
              </w:rPr>
              <w:t>To maintain a register of members and contact details</w:t>
            </w:r>
            <w:r>
              <w:rPr>
                <w:rFonts w:cstheme="minorHAnsi"/>
                <w:sz w:val="24"/>
                <w:szCs w:val="24"/>
              </w:rPr>
              <w:t xml:space="preserve"> and pass weekly to the Youth Work Coordinator.  </w:t>
            </w:r>
          </w:p>
          <w:p w:rsidR="009A4CD6" w:rsidRPr="009A4CD6" w:rsidRDefault="009A4CD6" w:rsidP="009A4CD6">
            <w:pPr>
              <w:pStyle w:val="ListParagraph"/>
              <w:numPr>
                <w:ilvl w:val="0"/>
                <w:numId w:val="1"/>
              </w:numPr>
              <w:rPr>
                <w:rFonts w:cstheme="minorHAnsi"/>
                <w:sz w:val="24"/>
                <w:szCs w:val="24"/>
              </w:rPr>
            </w:pPr>
            <w:r>
              <w:rPr>
                <w:rFonts w:cstheme="minorHAnsi"/>
                <w:sz w:val="24"/>
                <w:szCs w:val="24"/>
              </w:rPr>
              <w:t xml:space="preserve">To ensure correct reporting procedures are </w:t>
            </w:r>
            <w:proofErr w:type="gramStart"/>
            <w:r>
              <w:rPr>
                <w:rFonts w:cstheme="minorHAnsi"/>
                <w:sz w:val="24"/>
                <w:szCs w:val="24"/>
              </w:rPr>
              <w:t>followed after</w:t>
            </w:r>
            <w:proofErr w:type="gramEnd"/>
            <w:r>
              <w:rPr>
                <w:rFonts w:cstheme="minorHAnsi"/>
                <w:sz w:val="24"/>
                <w:szCs w:val="24"/>
              </w:rPr>
              <w:t xml:space="preserve"> each session and relevant paperwork is shared with the Youth Work Coordinator weekly.  </w:t>
            </w:r>
          </w:p>
          <w:p w:rsidR="00A411A2" w:rsidRPr="00A411A2" w:rsidRDefault="00A411A2" w:rsidP="00B62854">
            <w:pPr>
              <w:pStyle w:val="ListParagraph"/>
              <w:numPr>
                <w:ilvl w:val="0"/>
                <w:numId w:val="1"/>
              </w:numPr>
              <w:rPr>
                <w:rFonts w:cstheme="minorHAnsi"/>
                <w:sz w:val="24"/>
                <w:szCs w:val="24"/>
              </w:rPr>
            </w:pPr>
            <w:r w:rsidRPr="00A411A2">
              <w:rPr>
                <w:rFonts w:cstheme="minorHAnsi"/>
                <w:sz w:val="24"/>
                <w:szCs w:val="24"/>
              </w:rPr>
              <w:t>To supervise and manage staff and volunteers during the working session.</w:t>
            </w:r>
          </w:p>
          <w:p w:rsidR="005D4203" w:rsidRPr="00A411A2" w:rsidRDefault="005D4203" w:rsidP="00B62854">
            <w:pPr>
              <w:pStyle w:val="ListParagraph"/>
              <w:numPr>
                <w:ilvl w:val="0"/>
                <w:numId w:val="1"/>
              </w:numPr>
              <w:rPr>
                <w:rFonts w:cstheme="minorHAnsi"/>
                <w:sz w:val="24"/>
                <w:szCs w:val="24"/>
              </w:rPr>
            </w:pPr>
            <w:r w:rsidRPr="00A411A2">
              <w:rPr>
                <w:rFonts w:cstheme="minorHAnsi"/>
                <w:sz w:val="24"/>
                <w:szCs w:val="24"/>
              </w:rPr>
              <w:t>To assist with Southern Brooks events and activities, as required.</w:t>
            </w:r>
          </w:p>
          <w:p w:rsidR="00486572" w:rsidRPr="009A4CD6" w:rsidRDefault="005D4203" w:rsidP="009A4CD6">
            <w:pPr>
              <w:pStyle w:val="ListParagraph"/>
              <w:numPr>
                <w:ilvl w:val="0"/>
                <w:numId w:val="1"/>
              </w:numPr>
              <w:rPr>
                <w:rFonts w:cstheme="minorHAnsi"/>
                <w:sz w:val="24"/>
                <w:szCs w:val="24"/>
              </w:rPr>
            </w:pPr>
            <w:r w:rsidRPr="00A411A2">
              <w:rPr>
                <w:rFonts w:cstheme="minorHAnsi"/>
                <w:sz w:val="24"/>
                <w:szCs w:val="24"/>
              </w:rPr>
              <w:t xml:space="preserve">To adhere to Southern Brooks’ service standards, policies and procedures. </w:t>
            </w:r>
          </w:p>
        </w:tc>
      </w:tr>
      <w:tr w:rsidR="005D4203" w:rsidTr="00B62854">
        <w:tc>
          <w:tcPr>
            <w:tcW w:w="1112" w:type="pct"/>
          </w:tcPr>
          <w:p w:rsidR="005D4203" w:rsidRPr="00133B4E" w:rsidRDefault="005D4203" w:rsidP="00B62854">
            <w:pPr>
              <w:rPr>
                <w:b/>
                <w:sz w:val="24"/>
                <w:szCs w:val="24"/>
              </w:rPr>
            </w:pPr>
            <w:r w:rsidRPr="00133B4E">
              <w:rPr>
                <w:b/>
                <w:sz w:val="24"/>
                <w:szCs w:val="24"/>
              </w:rPr>
              <w:lastRenderedPageBreak/>
              <w:t>DATA PROTECTION</w:t>
            </w:r>
          </w:p>
        </w:tc>
        <w:tc>
          <w:tcPr>
            <w:tcW w:w="3888" w:type="pct"/>
          </w:tcPr>
          <w:p w:rsidR="005D4203" w:rsidRPr="00133B4E" w:rsidRDefault="005D4203" w:rsidP="00B62854">
            <w:pPr>
              <w:rPr>
                <w:sz w:val="24"/>
                <w:szCs w:val="24"/>
              </w:rPr>
            </w:pPr>
            <w:r w:rsidRPr="00133B4E">
              <w:rPr>
                <w:rFonts w:ascii="Calibri" w:hAnsi="Calibri" w:cs="Microsoft Sans Serif"/>
                <w:sz w:val="24"/>
                <w:szCs w:val="24"/>
              </w:rPr>
              <w:t>All employees are under a legal obligation not to use or disclose any personal information that comes into their possession in the course of their duties in any unauthorised manner.  Duties and obligations under the Act that relate to this particular post will be explained to the post holder upon appointment</w:t>
            </w:r>
            <w:r>
              <w:rPr>
                <w:rFonts w:ascii="Calibri" w:hAnsi="Calibri" w:cs="Microsoft Sans Serif"/>
                <w:sz w:val="24"/>
                <w:szCs w:val="24"/>
              </w:rPr>
              <w:t>.</w:t>
            </w:r>
          </w:p>
        </w:tc>
      </w:tr>
      <w:tr w:rsidR="00A80A9A" w:rsidRPr="00485406" w:rsidTr="00B62854">
        <w:trPr>
          <w:trHeight w:val="1857"/>
        </w:trPr>
        <w:tc>
          <w:tcPr>
            <w:tcW w:w="1112" w:type="pct"/>
          </w:tcPr>
          <w:p w:rsidR="00A80A9A" w:rsidRPr="00E56D11" w:rsidRDefault="00A80A9A" w:rsidP="00B62854">
            <w:pPr>
              <w:pStyle w:val="BodyText"/>
              <w:jc w:val="left"/>
              <w:rPr>
                <w:rFonts w:ascii="Calibri" w:hAnsi="Calibri" w:cs="Arial"/>
                <w:b/>
                <w:szCs w:val="24"/>
              </w:rPr>
            </w:pPr>
            <w:r w:rsidRPr="00E56D11">
              <w:rPr>
                <w:rFonts w:ascii="Calibri" w:hAnsi="Calibri" w:cs="Arial"/>
                <w:b/>
                <w:szCs w:val="24"/>
              </w:rPr>
              <w:t>SPECIAL WORKING CONDITIONS</w:t>
            </w:r>
          </w:p>
          <w:p w:rsidR="00A80A9A" w:rsidRPr="00E56D11" w:rsidRDefault="00A80A9A" w:rsidP="00B62854">
            <w:pPr>
              <w:rPr>
                <w:rFonts w:ascii="Calibri" w:hAnsi="Calibri" w:cs="Arial"/>
                <w:b/>
                <w:sz w:val="24"/>
                <w:szCs w:val="24"/>
              </w:rPr>
            </w:pPr>
          </w:p>
        </w:tc>
        <w:tc>
          <w:tcPr>
            <w:tcW w:w="3888" w:type="pct"/>
          </w:tcPr>
          <w:p w:rsidR="00A80A9A" w:rsidRDefault="000024D9" w:rsidP="000024D9">
            <w:pPr>
              <w:pStyle w:val="ListParagraph"/>
              <w:numPr>
                <w:ilvl w:val="0"/>
                <w:numId w:val="1"/>
              </w:numPr>
              <w:rPr>
                <w:rFonts w:ascii="Calibri" w:hAnsi="Calibri" w:cs="Arial"/>
                <w:sz w:val="24"/>
                <w:szCs w:val="24"/>
              </w:rPr>
            </w:pPr>
            <w:r>
              <w:rPr>
                <w:rFonts w:ascii="Calibri" w:hAnsi="Calibri" w:cs="Arial"/>
                <w:sz w:val="24"/>
                <w:szCs w:val="24"/>
              </w:rPr>
              <w:t>The post holder will be working outside, in the local community delivering sessions, or within Youth Centres, delivering</w:t>
            </w:r>
            <w:r w:rsidR="00A80A9A">
              <w:rPr>
                <w:rFonts w:ascii="Calibri" w:hAnsi="Calibri" w:cs="Arial"/>
                <w:sz w:val="24"/>
                <w:szCs w:val="24"/>
              </w:rPr>
              <w:t xml:space="preserve"> sessions to best meet the needs of young people.</w:t>
            </w:r>
          </w:p>
          <w:p w:rsidR="00A80A9A" w:rsidRDefault="00A80A9A" w:rsidP="00B62854">
            <w:pPr>
              <w:pStyle w:val="ListParagraph"/>
              <w:numPr>
                <w:ilvl w:val="0"/>
                <w:numId w:val="1"/>
              </w:numPr>
              <w:rPr>
                <w:rFonts w:ascii="Calibri" w:hAnsi="Calibri" w:cs="Arial"/>
                <w:sz w:val="24"/>
                <w:szCs w:val="24"/>
              </w:rPr>
            </w:pPr>
            <w:r>
              <w:rPr>
                <w:rFonts w:ascii="Calibri" w:hAnsi="Calibri" w:cs="Arial"/>
                <w:sz w:val="24"/>
                <w:szCs w:val="24"/>
              </w:rPr>
              <w:t>The post holder may be expected to work outside of normal working hours including evenings/weekends.</w:t>
            </w:r>
          </w:p>
          <w:p w:rsidR="00A80A9A" w:rsidRPr="00A80A9A" w:rsidRDefault="00A80A9A" w:rsidP="00B62854">
            <w:pPr>
              <w:pStyle w:val="ListParagraph"/>
              <w:numPr>
                <w:ilvl w:val="0"/>
                <w:numId w:val="1"/>
              </w:numPr>
              <w:rPr>
                <w:rFonts w:ascii="Calibri" w:hAnsi="Calibri" w:cs="Arial"/>
                <w:sz w:val="24"/>
                <w:szCs w:val="24"/>
              </w:rPr>
            </w:pPr>
            <w:r w:rsidRPr="00A80A9A">
              <w:rPr>
                <w:rFonts w:ascii="Calibri" w:hAnsi="Calibri" w:cs="Arial"/>
                <w:sz w:val="24"/>
                <w:szCs w:val="24"/>
              </w:rPr>
              <w:t>All staff will be expected to work across the Southern Brooks team for special events as and when requested</w:t>
            </w:r>
          </w:p>
          <w:p w:rsidR="00A80A9A" w:rsidRPr="00E56D11" w:rsidRDefault="00A80A9A" w:rsidP="00B62854">
            <w:pPr>
              <w:pStyle w:val="ListParagraph"/>
              <w:numPr>
                <w:ilvl w:val="0"/>
                <w:numId w:val="1"/>
              </w:numPr>
              <w:rPr>
                <w:rFonts w:ascii="Calibri" w:hAnsi="Calibri" w:cs="Arial"/>
                <w:sz w:val="24"/>
                <w:szCs w:val="24"/>
              </w:rPr>
            </w:pPr>
            <w:r>
              <w:rPr>
                <w:rFonts w:ascii="Calibri" w:hAnsi="Calibri" w:cs="Arial"/>
                <w:sz w:val="24"/>
                <w:szCs w:val="24"/>
              </w:rPr>
              <w:t>Annual leave allowance will need to be used during our annual youth centre/club shut down weeks, any other annual leave outside of this will need to be agreed with sufficient notice with line manager.</w:t>
            </w:r>
          </w:p>
          <w:p w:rsidR="00A80A9A" w:rsidRPr="00E56D11" w:rsidRDefault="00A80A9A" w:rsidP="00B62854">
            <w:pPr>
              <w:pStyle w:val="ListParagraph"/>
              <w:numPr>
                <w:ilvl w:val="0"/>
                <w:numId w:val="1"/>
              </w:numPr>
              <w:rPr>
                <w:rFonts w:ascii="Calibri" w:hAnsi="Calibri" w:cs="Arial"/>
                <w:sz w:val="24"/>
                <w:szCs w:val="24"/>
              </w:rPr>
            </w:pPr>
            <w:r w:rsidRPr="00E56D11">
              <w:rPr>
                <w:rFonts w:ascii="Calibri" w:hAnsi="Calibri" w:cs="Arial"/>
                <w:sz w:val="24"/>
                <w:szCs w:val="24"/>
              </w:rPr>
              <w:t>Due to the nature of the work</w:t>
            </w:r>
            <w:r>
              <w:rPr>
                <w:rFonts w:ascii="Calibri" w:hAnsi="Calibri" w:cs="Arial"/>
                <w:sz w:val="24"/>
                <w:szCs w:val="24"/>
              </w:rPr>
              <w:t>,</w:t>
            </w:r>
            <w:r w:rsidRPr="00E56D11">
              <w:rPr>
                <w:rFonts w:ascii="Calibri" w:hAnsi="Calibri" w:cs="Arial"/>
                <w:sz w:val="24"/>
                <w:szCs w:val="24"/>
              </w:rPr>
              <w:t xml:space="preserve"> the </w:t>
            </w:r>
            <w:proofErr w:type="spellStart"/>
            <w:r w:rsidRPr="00E56D11">
              <w:rPr>
                <w:rFonts w:ascii="Calibri" w:hAnsi="Calibri" w:cs="Arial"/>
                <w:sz w:val="24"/>
                <w:szCs w:val="24"/>
              </w:rPr>
              <w:t>postholder</w:t>
            </w:r>
            <w:proofErr w:type="spellEnd"/>
            <w:r w:rsidRPr="00E56D11">
              <w:rPr>
                <w:rFonts w:ascii="Calibri" w:hAnsi="Calibri" w:cs="Arial"/>
                <w:sz w:val="24"/>
                <w:szCs w:val="24"/>
              </w:rPr>
              <w:t xml:space="preserve"> needs to be at least</w:t>
            </w:r>
            <w:r>
              <w:rPr>
                <w:rFonts w:ascii="Calibri" w:hAnsi="Calibri" w:cs="Arial"/>
                <w:sz w:val="24"/>
                <w:szCs w:val="24"/>
              </w:rPr>
              <w:t xml:space="preserve"> 18.</w:t>
            </w:r>
          </w:p>
          <w:p w:rsidR="00A80A9A" w:rsidRDefault="00A80A9A" w:rsidP="00B62854">
            <w:pPr>
              <w:pStyle w:val="ListParagraph"/>
              <w:numPr>
                <w:ilvl w:val="0"/>
                <w:numId w:val="1"/>
              </w:numPr>
              <w:rPr>
                <w:rFonts w:ascii="Calibri" w:hAnsi="Calibri" w:cs="Arial"/>
                <w:sz w:val="24"/>
                <w:szCs w:val="24"/>
              </w:rPr>
            </w:pPr>
            <w:r w:rsidRPr="00E56D11">
              <w:rPr>
                <w:rFonts w:ascii="Calibri" w:hAnsi="Calibri" w:cs="Arial"/>
                <w:sz w:val="24"/>
                <w:szCs w:val="24"/>
              </w:rPr>
              <w:t>The contract will be subject to references and a DBS check</w:t>
            </w:r>
            <w:r>
              <w:rPr>
                <w:rFonts w:ascii="Calibri" w:hAnsi="Calibri" w:cs="Arial"/>
                <w:sz w:val="24"/>
                <w:szCs w:val="24"/>
              </w:rPr>
              <w:t>.</w:t>
            </w:r>
          </w:p>
          <w:p w:rsidR="00A80A9A" w:rsidRPr="00A80A9A" w:rsidRDefault="00A80A9A" w:rsidP="00B62854">
            <w:pPr>
              <w:pStyle w:val="ListParagraph"/>
              <w:numPr>
                <w:ilvl w:val="0"/>
                <w:numId w:val="1"/>
              </w:numPr>
              <w:rPr>
                <w:rFonts w:ascii="Calibri" w:hAnsi="Calibri" w:cs="Arial"/>
                <w:sz w:val="24"/>
                <w:szCs w:val="24"/>
              </w:rPr>
            </w:pPr>
            <w:r w:rsidRPr="00A80A9A">
              <w:rPr>
                <w:rFonts w:ascii="Calibri" w:hAnsi="Calibri" w:cs="Arial"/>
                <w:bCs/>
                <w:sz w:val="24"/>
                <w:szCs w:val="24"/>
              </w:rPr>
              <w:t>Southern Brooks is committed to safeguarding and promoting the safety and welfare of children, young people and vulnerable adults.</w:t>
            </w:r>
          </w:p>
          <w:p w:rsidR="00A80A9A" w:rsidRPr="00A80A9A" w:rsidRDefault="00A80A9A" w:rsidP="00B62854">
            <w:pPr>
              <w:pStyle w:val="ListParagraph"/>
              <w:numPr>
                <w:ilvl w:val="0"/>
                <w:numId w:val="1"/>
              </w:numPr>
              <w:rPr>
                <w:rFonts w:ascii="Calibri" w:hAnsi="Calibri" w:cs="Arial"/>
                <w:sz w:val="24"/>
                <w:szCs w:val="24"/>
              </w:rPr>
            </w:pPr>
            <w:r w:rsidRPr="00A80A9A">
              <w:rPr>
                <w:rFonts w:ascii="Calibri" w:hAnsi="Calibri" w:cs="Arial"/>
                <w:bCs/>
                <w:sz w:val="24"/>
                <w:szCs w:val="24"/>
              </w:rPr>
              <w:t xml:space="preserve">This post is subject to Data Barring Services (DBS) and is exempt from the Rehabilitation of Offenders Act.  All offences will be considered. </w:t>
            </w:r>
          </w:p>
          <w:p w:rsidR="00A80A9A" w:rsidRPr="00A80A9A" w:rsidRDefault="00A80A9A" w:rsidP="00B62854">
            <w:pPr>
              <w:pStyle w:val="ListParagraph"/>
              <w:numPr>
                <w:ilvl w:val="0"/>
                <w:numId w:val="1"/>
              </w:numPr>
              <w:rPr>
                <w:rFonts w:ascii="Calibri" w:hAnsi="Calibri" w:cs="Arial"/>
                <w:sz w:val="24"/>
                <w:szCs w:val="24"/>
              </w:rPr>
            </w:pPr>
            <w:r w:rsidRPr="00A5364D">
              <w:rPr>
                <w:rFonts w:ascii="Calibri" w:hAnsi="Calibri" w:cs="Arial"/>
                <w:bCs/>
                <w:sz w:val="24"/>
                <w:szCs w:val="24"/>
              </w:rPr>
              <w:t>In return for your commitment and dedication to Southern Brooks we provide regular training opportunities, active supervision, and an individual development plan, together with working in a fully supportive team</w:t>
            </w:r>
          </w:p>
        </w:tc>
      </w:tr>
    </w:tbl>
    <w:p w:rsidR="00E56D11" w:rsidRDefault="00B62854">
      <w:r>
        <w:br w:type="textWrapping" w:clear="all"/>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20"/>
        <w:gridCol w:w="7436"/>
      </w:tblGrid>
      <w:tr w:rsidR="00E56D11" w:rsidTr="00E56D11">
        <w:tc>
          <w:tcPr>
            <w:tcW w:w="5000" w:type="pct"/>
            <w:gridSpan w:val="2"/>
            <w:shd w:val="clear" w:color="auto" w:fill="auto"/>
          </w:tcPr>
          <w:p w:rsidR="00E56D11" w:rsidRPr="00E56D11" w:rsidRDefault="00E56D11" w:rsidP="00AD08FE">
            <w:pPr>
              <w:spacing w:after="0" w:line="240" w:lineRule="auto"/>
              <w:jc w:val="center"/>
              <w:rPr>
                <w:b/>
                <w:sz w:val="28"/>
                <w:szCs w:val="28"/>
              </w:rPr>
            </w:pPr>
            <w:r w:rsidRPr="00E56D11">
              <w:rPr>
                <w:b/>
                <w:sz w:val="28"/>
                <w:szCs w:val="28"/>
              </w:rPr>
              <w:lastRenderedPageBreak/>
              <w:t>PERSON SPECIFICATION</w:t>
            </w:r>
            <w:r w:rsidR="00A411A2">
              <w:rPr>
                <w:b/>
                <w:sz w:val="28"/>
                <w:szCs w:val="28"/>
              </w:rPr>
              <w:t xml:space="preserve"> – Essential Criteria</w:t>
            </w:r>
          </w:p>
        </w:tc>
      </w:tr>
      <w:tr w:rsidR="00E56D11" w:rsidRPr="00485406" w:rsidTr="00E56D11">
        <w:tc>
          <w:tcPr>
            <w:tcW w:w="1444" w:type="pct"/>
            <w:shd w:val="clear" w:color="auto" w:fill="auto"/>
          </w:tcPr>
          <w:p w:rsidR="00E56D11" w:rsidRPr="00E56D11" w:rsidRDefault="00E56D11" w:rsidP="00E56D11">
            <w:pPr>
              <w:pStyle w:val="Header"/>
              <w:rPr>
                <w:rFonts w:ascii="Calibri" w:hAnsi="Calibri" w:cs="Arial"/>
                <w:b/>
                <w:sz w:val="24"/>
                <w:szCs w:val="24"/>
              </w:rPr>
            </w:pPr>
            <w:r w:rsidRPr="00E56D11">
              <w:rPr>
                <w:rFonts w:ascii="Calibri" w:hAnsi="Calibri" w:cs="Arial"/>
                <w:b/>
                <w:sz w:val="24"/>
                <w:szCs w:val="24"/>
              </w:rPr>
              <w:t>QUALIFICATIONS</w:t>
            </w:r>
          </w:p>
        </w:tc>
        <w:tc>
          <w:tcPr>
            <w:tcW w:w="3556" w:type="pct"/>
            <w:shd w:val="clear" w:color="auto" w:fill="auto"/>
          </w:tcPr>
          <w:p w:rsidR="00E56D11" w:rsidRPr="00CC13F6" w:rsidRDefault="00A411A2" w:rsidP="00A411A2">
            <w:pPr>
              <w:pStyle w:val="BodyText"/>
              <w:numPr>
                <w:ilvl w:val="0"/>
                <w:numId w:val="1"/>
              </w:numPr>
              <w:overflowPunct/>
              <w:autoSpaceDE/>
              <w:autoSpaceDN/>
              <w:adjustRightInd/>
              <w:textAlignment w:val="auto"/>
              <w:rPr>
                <w:rFonts w:asciiTheme="minorHAnsi" w:hAnsiTheme="minorHAnsi" w:cstheme="minorHAnsi"/>
              </w:rPr>
            </w:pPr>
            <w:r w:rsidRPr="00CC13F6">
              <w:rPr>
                <w:rFonts w:asciiTheme="minorHAnsi" w:hAnsiTheme="minorHAnsi" w:cstheme="minorHAnsi"/>
                <w:b/>
              </w:rPr>
              <w:t>Qualified to Level 3 in Youth Work or willing to undertake the training to this level</w:t>
            </w:r>
          </w:p>
        </w:tc>
      </w:tr>
      <w:tr w:rsidR="00E56D11" w:rsidRPr="00485406" w:rsidTr="00E56D11">
        <w:tc>
          <w:tcPr>
            <w:tcW w:w="1444" w:type="pct"/>
            <w:shd w:val="clear" w:color="auto" w:fill="auto"/>
          </w:tcPr>
          <w:p w:rsidR="00E56D11" w:rsidRPr="00E56D11" w:rsidRDefault="00E56D11" w:rsidP="00E56D11">
            <w:pPr>
              <w:rPr>
                <w:rFonts w:ascii="Calibri" w:hAnsi="Calibri" w:cs="Arial"/>
                <w:b/>
                <w:sz w:val="24"/>
                <w:szCs w:val="24"/>
              </w:rPr>
            </w:pPr>
            <w:r w:rsidRPr="00E56D11">
              <w:rPr>
                <w:rFonts w:ascii="Calibri" w:hAnsi="Calibri" w:cs="Arial"/>
                <w:b/>
                <w:sz w:val="24"/>
                <w:szCs w:val="24"/>
              </w:rPr>
              <w:t>PERSONAL SKILLS</w:t>
            </w:r>
          </w:p>
        </w:tc>
        <w:tc>
          <w:tcPr>
            <w:tcW w:w="3556" w:type="pct"/>
            <w:shd w:val="clear" w:color="auto" w:fill="auto"/>
          </w:tcPr>
          <w:p w:rsidR="00A411A2" w:rsidRPr="00A411A2" w:rsidRDefault="00A411A2" w:rsidP="00A411A2">
            <w:pPr>
              <w:pStyle w:val="BodyText"/>
              <w:numPr>
                <w:ilvl w:val="0"/>
                <w:numId w:val="1"/>
              </w:numPr>
              <w:overflowPunct/>
              <w:autoSpaceDE/>
              <w:autoSpaceDN/>
              <w:adjustRightInd/>
              <w:jc w:val="left"/>
              <w:textAlignment w:val="auto"/>
              <w:rPr>
                <w:rFonts w:asciiTheme="minorHAnsi" w:hAnsiTheme="minorHAnsi" w:cstheme="minorHAnsi"/>
                <w:iCs/>
                <w:szCs w:val="24"/>
              </w:rPr>
            </w:pPr>
            <w:r w:rsidRPr="00A411A2">
              <w:rPr>
                <w:rFonts w:asciiTheme="minorHAnsi" w:hAnsiTheme="minorHAnsi" w:cstheme="minorHAnsi"/>
                <w:iCs/>
                <w:szCs w:val="24"/>
              </w:rPr>
              <w:t>Commitment to the development, understanding and implementing of Equal Opportunities</w:t>
            </w:r>
          </w:p>
          <w:p w:rsidR="00A411A2" w:rsidRPr="00A411A2" w:rsidRDefault="00A411A2" w:rsidP="00A411A2">
            <w:pPr>
              <w:numPr>
                <w:ilvl w:val="0"/>
                <w:numId w:val="1"/>
              </w:numPr>
              <w:spacing w:after="0" w:line="240" w:lineRule="auto"/>
              <w:rPr>
                <w:rFonts w:cstheme="minorHAnsi"/>
                <w:iCs/>
                <w:sz w:val="24"/>
                <w:szCs w:val="24"/>
              </w:rPr>
            </w:pPr>
            <w:r w:rsidRPr="00A411A2">
              <w:rPr>
                <w:rFonts w:cstheme="minorHAnsi"/>
                <w:iCs/>
                <w:sz w:val="24"/>
                <w:szCs w:val="24"/>
              </w:rPr>
              <w:t>A belief in young people.</w:t>
            </w:r>
          </w:p>
          <w:p w:rsidR="00A411A2" w:rsidRPr="00A411A2" w:rsidRDefault="00A411A2" w:rsidP="00A411A2">
            <w:pPr>
              <w:pStyle w:val="BodyText"/>
              <w:numPr>
                <w:ilvl w:val="0"/>
                <w:numId w:val="1"/>
              </w:numPr>
              <w:overflowPunct/>
              <w:autoSpaceDE/>
              <w:autoSpaceDN/>
              <w:adjustRightInd/>
              <w:jc w:val="left"/>
              <w:textAlignment w:val="auto"/>
              <w:rPr>
                <w:rFonts w:asciiTheme="minorHAnsi" w:hAnsiTheme="minorHAnsi" w:cstheme="minorHAnsi"/>
                <w:iCs/>
                <w:szCs w:val="24"/>
              </w:rPr>
            </w:pPr>
            <w:r w:rsidRPr="00A411A2">
              <w:rPr>
                <w:rFonts w:asciiTheme="minorHAnsi" w:hAnsiTheme="minorHAnsi" w:cstheme="minorHAnsi"/>
                <w:iCs/>
                <w:szCs w:val="24"/>
              </w:rPr>
              <w:t xml:space="preserve">Flexible and adaptable outlook </w:t>
            </w:r>
          </w:p>
          <w:p w:rsidR="00AD1381" w:rsidRDefault="00A411A2" w:rsidP="00A411A2">
            <w:pPr>
              <w:numPr>
                <w:ilvl w:val="0"/>
                <w:numId w:val="1"/>
              </w:numPr>
              <w:spacing w:after="0" w:line="240" w:lineRule="auto"/>
              <w:rPr>
                <w:rFonts w:cstheme="minorHAnsi"/>
                <w:iCs/>
                <w:sz w:val="24"/>
                <w:szCs w:val="24"/>
              </w:rPr>
            </w:pPr>
            <w:r w:rsidRPr="00A411A2">
              <w:rPr>
                <w:rFonts w:cstheme="minorHAnsi"/>
                <w:iCs/>
                <w:sz w:val="24"/>
                <w:szCs w:val="24"/>
              </w:rPr>
              <w:t>To be open minded and accepting of others</w:t>
            </w:r>
          </w:p>
          <w:p w:rsidR="000024D9" w:rsidRPr="000024D9" w:rsidRDefault="000024D9" w:rsidP="000024D9">
            <w:pPr>
              <w:numPr>
                <w:ilvl w:val="0"/>
                <w:numId w:val="1"/>
              </w:numPr>
              <w:spacing w:after="0" w:line="240" w:lineRule="auto"/>
              <w:rPr>
                <w:rFonts w:cstheme="minorHAnsi"/>
                <w:iCs/>
                <w:sz w:val="24"/>
              </w:rPr>
            </w:pPr>
            <w:r w:rsidRPr="00A411A2">
              <w:rPr>
                <w:rFonts w:cstheme="minorHAnsi"/>
                <w:iCs/>
                <w:sz w:val="24"/>
              </w:rPr>
              <w:t>Warm and approachable personality</w:t>
            </w:r>
          </w:p>
        </w:tc>
      </w:tr>
      <w:tr w:rsidR="00E56D11" w:rsidRPr="00485406" w:rsidTr="00E56D11">
        <w:tc>
          <w:tcPr>
            <w:tcW w:w="1444" w:type="pct"/>
            <w:shd w:val="clear" w:color="auto" w:fill="auto"/>
          </w:tcPr>
          <w:p w:rsidR="00E56D11" w:rsidRPr="00E56D11" w:rsidRDefault="00E56D11" w:rsidP="00E56D11">
            <w:pPr>
              <w:rPr>
                <w:rFonts w:ascii="Calibri" w:hAnsi="Calibri" w:cs="Arial"/>
                <w:b/>
                <w:sz w:val="24"/>
                <w:szCs w:val="24"/>
              </w:rPr>
            </w:pPr>
            <w:r w:rsidRPr="00E56D11">
              <w:rPr>
                <w:rFonts w:ascii="Calibri" w:hAnsi="Calibri" w:cs="Arial"/>
                <w:b/>
                <w:sz w:val="24"/>
                <w:szCs w:val="24"/>
              </w:rPr>
              <w:t>JOB RELATED SKILLS</w:t>
            </w:r>
          </w:p>
        </w:tc>
        <w:tc>
          <w:tcPr>
            <w:tcW w:w="3556" w:type="pct"/>
            <w:shd w:val="clear" w:color="auto" w:fill="auto"/>
          </w:tcPr>
          <w:p w:rsidR="00A411A2" w:rsidRPr="00A411A2" w:rsidRDefault="00A411A2" w:rsidP="00A411A2">
            <w:pPr>
              <w:pStyle w:val="BodyText"/>
              <w:numPr>
                <w:ilvl w:val="0"/>
                <w:numId w:val="1"/>
              </w:numPr>
              <w:overflowPunct/>
              <w:autoSpaceDE/>
              <w:autoSpaceDN/>
              <w:adjustRightInd/>
              <w:jc w:val="left"/>
              <w:textAlignment w:val="auto"/>
              <w:rPr>
                <w:rFonts w:asciiTheme="minorHAnsi" w:hAnsiTheme="minorHAnsi" w:cstheme="minorHAnsi"/>
                <w:iCs/>
                <w:szCs w:val="24"/>
              </w:rPr>
            </w:pPr>
            <w:r w:rsidRPr="00A411A2">
              <w:rPr>
                <w:rFonts w:asciiTheme="minorHAnsi" w:hAnsiTheme="minorHAnsi" w:cstheme="minorHAnsi"/>
                <w:iCs/>
                <w:szCs w:val="24"/>
              </w:rPr>
              <w:t>Able to work without direct and immediate supervision</w:t>
            </w:r>
          </w:p>
          <w:p w:rsidR="00A411A2" w:rsidRPr="00A411A2" w:rsidRDefault="00A411A2" w:rsidP="00A411A2">
            <w:pPr>
              <w:pStyle w:val="BodyText"/>
              <w:numPr>
                <w:ilvl w:val="0"/>
                <w:numId w:val="1"/>
              </w:numPr>
              <w:overflowPunct/>
              <w:autoSpaceDE/>
              <w:autoSpaceDN/>
              <w:adjustRightInd/>
              <w:jc w:val="left"/>
              <w:textAlignment w:val="auto"/>
              <w:rPr>
                <w:rFonts w:asciiTheme="minorHAnsi" w:hAnsiTheme="minorHAnsi" w:cstheme="minorHAnsi"/>
                <w:iCs/>
                <w:szCs w:val="24"/>
              </w:rPr>
            </w:pPr>
            <w:r w:rsidRPr="00A411A2">
              <w:rPr>
                <w:rFonts w:asciiTheme="minorHAnsi" w:hAnsiTheme="minorHAnsi" w:cstheme="minorHAnsi"/>
                <w:iCs/>
                <w:szCs w:val="24"/>
              </w:rPr>
              <w:t xml:space="preserve">Able to </w:t>
            </w:r>
            <w:r w:rsidR="000024D9">
              <w:rPr>
                <w:rFonts w:asciiTheme="minorHAnsi" w:hAnsiTheme="minorHAnsi" w:cstheme="minorHAnsi"/>
                <w:iCs/>
                <w:szCs w:val="24"/>
              </w:rPr>
              <w:t xml:space="preserve">plan and </w:t>
            </w:r>
            <w:r w:rsidRPr="00A411A2">
              <w:rPr>
                <w:rFonts w:asciiTheme="minorHAnsi" w:hAnsiTheme="minorHAnsi" w:cstheme="minorHAnsi"/>
                <w:iCs/>
                <w:szCs w:val="24"/>
              </w:rPr>
              <w:t>deliver a programme of work with young people</w:t>
            </w:r>
          </w:p>
          <w:p w:rsidR="00A411A2" w:rsidRPr="00A411A2" w:rsidRDefault="00A411A2" w:rsidP="00A411A2">
            <w:pPr>
              <w:pStyle w:val="BodyText"/>
              <w:numPr>
                <w:ilvl w:val="0"/>
                <w:numId w:val="1"/>
              </w:numPr>
              <w:overflowPunct/>
              <w:autoSpaceDE/>
              <w:autoSpaceDN/>
              <w:adjustRightInd/>
              <w:jc w:val="left"/>
              <w:textAlignment w:val="auto"/>
              <w:rPr>
                <w:rFonts w:asciiTheme="minorHAnsi" w:hAnsiTheme="minorHAnsi" w:cstheme="minorHAnsi"/>
                <w:iCs/>
                <w:szCs w:val="24"/>
              </w:rPr>
            </w:pPr>
            <w:r w:rsidRPr="00A411A2">
              <w:rPr>
                <w:rFonts w:asciiTheme="minorHAnsi" w:hAnsiTheme="minorHAnsi" w:cstheme="minorHAnsi"/>
                <w:iCs/>
                <w:szCs w:val="24"/>
              </w:rPr>
              <w:t>Able to adhere to all policies and procedure surrounding the post</w:t>
            </w:r>
          </w:p>
          <w:p w:rsidR="00A411A2" w:rsidRDefault="00A411A2" w:rsidP="00A411A2">
            <w:pPr>
              <w:pStyle w:val="BodyText"/>
              <w:numPr>
                <w:ilvl w:val="0"/>
                <w:numId w:val="1"/>
              </w:numPr>
              <w:overflowPunct/>
              <w:autoSpaceDE/>
              <w:autoSpaceDN/>
              <w:adjustRightInd/>
              <w:jc w:val="left"/>
              <w:textAlignment w:val="auto"/>
              <w:rPr>
                <w:rFonts w:asciiTheme="minorHAnsi" w:hAnsiTheme="minorHAnsi" w:cstheme="minorHAnsi"/>
                <w:iCs/>
                <w:szCs w:val="24"/>
              </w:rPr>
            </w:pPr>
            <w:r w:rsidRPr="00A411A2">
              <w:rPr>
                <w:rFonts w:asciiTheme="minorHAnsi" w:hAnsiTheme="minorHAnsi" w:cstheme="minorHAnsi"/>
                <w:iCs/>
                <w:szCs w:val="24"/>
              </w:rPr>
              <w:t>Able to maintain records and keep clear accounts of work carried out</w:t>
            </w:r>
          </w:p>
          <w:p w:rsidR="000024D9" w:rsidRPr="00E56D11" w:rsidRDefault="000024D9" w:rsidP="000024D9">
            <w:pPr>
              <w:pStyle w:val="ListParagraph"/>
              <w:numPr>
                <w:ilvl w:val="0"/>
                <w:numId w:val="1"/>
              </w:numPr>
              <w:spacing w:after="0" w:line="240" w:lineRule="auto"/>
              <w:rPr>
                <w:rFonts w:ascii="Calibri" w:hAnsi="Calibri" w:cs="Arial"/>
                <w:sz w:val="24"/>
                <w:szCs w:val="24"/>
              </w:rPr>
            </w:pPr>
            <w:r>
              <w:rPr>
                <w:rFonts w:ascii="Calibri" w:hAnsi="Calibri" w:cs="Arial"/>
                <w:sz w:val="24"/>
                <w:szCs w:val="24"/>
              </w:rPr>
              <w:t>Strong knowledge of safeguarding and child protection.</w:t>
            </w:r>
          </w:p>
          <w:p w:rsidR="000024D9" w:rsidRDefault="000024D9" w:rsidP="000024D9">
            <w:pPr>
              <w:pStyle w:val="ListParagraph"/>
              <w:numPr>
                <w:ilvl w:val="0"/>
                <w:numId w:val="1"/>
              </w:numPr>
              <w:spacing w:after="0" w:line="240" w:lineRule="auto"/>
              <w:rPr>
                <w:rFonts w:ascii="Calibri" w:hAnsi="Calibri" w:cs="Arial"/>
                <w:sz w:val="24"/>
                <w:szCs w:val="24"/>
              </w:rPr>
            </w:pPr>
            <w:r w:rsidRPr="00E56D11">
              <w:rPr>
                <w:rFonts w:ascii="Calibri" w:hAnsi="Calibri" w:cs="Arial"/>
                <w:sz w:val="24"/>
                <w:szCs w:val="24"/>
              </w:rPr>
              <w:t>Ability to assess potential risks and make sound judgements.</w:t>
            </w:r>
          </w:p>
          <w:p w:rsidR="000024D9" w:rsidRDefault="000024D9" w:rsidP="000024D9">
            <w:pPr>
              <w:pStyle w:val="BodyText"/>
              <w:numPr>
                <w:ilvl w:val="0"/>
                <w:numId w:val="1"/>
              </w:numPr>
              <w:overflowPunct/>
              <w:autoSpaceDE/>
              <w:autoSpaceDN/>
              <w:adjustRightInd/>
              <w:jc w:val="left"/>
              <w:textAlignment w:val="auto"/>
              <w:rPr>
                <w:rFonts w:asciiTheme="minorHAnsi" w:hAnsiTheme="minorHAnsi" w:cstheme="minorHAnsi"/>
                <w:iCs/>
                <w:szCs w:val="24"/>
              </w:rPr>
            </w:pPr>
            <w:r>
              <w:rPr>
                <w:rFonts w:asciiTheme="minorHAnsi" w:hAnsiTheme="minorHAnsi" w:cstheme="minorHAnsi"/>
                <w:iCs/>
                <w:szCs w:val="24"/>
              </w:rPr>
              <w:t>Able to use social media</w:t>
            </w:r>
          </w:p>
          <w:p w:rsidR="000024D9" w:rsidRPr="00E778AE" w:rsidRDefault="000024D9" w:rsidP="000024D9">
            <w:pPr>
              <w:pStyle w:val="ListParagraph"/>
              <w:numPr>
                <w:ilvl w:val="0"/>
                <w:numId w:val="1"/>
              </w:numPr>
              <w:spacing w:after="0" w:line="240" w:lineRule="auto"/>
              <w:rPr>
                <w:rFonts w:cstheme="minorHAnsi"/>
                <w:sz w:val="24"/>
                <w:szCs w:val="24"/>
              </w:rPr>
            </w:pPr>
            <w:r w:rsidRPr="00E778AE">
              <w:rPr>
                <w:rFonts w:cstheme="minorHAnsi"/>
                <w:iCs/>
                <w:szCs w:val="24"/>
              </w:rPr>
              <w:t>Good time management and organisational skills</w:t>
            </w:r>
          </w:p>
          <w:p w:rsidR="00A411A2" w:rsidRPr="00A411A2" w:rsidRDefault="00A411A2" w:rsidP="00A411A2">
            <w:pPr>
              <w:pStyle w:val="BodyText"/>
              <w:numPr>
                <w:ilvl w:val="0"/>
                <w:numId w:val="1"/>
              </w:numPr>
              <w:overflowPunct/>
              <w:autoSpaceDE/>
              <w:autoSpaceDN/>
              <w:adjustRightInd/>
              <w:jc w:val="left"/>
              <w:textAlignment w:val="auto"/>
              <w:rPr>
                <w:rFonts w:asciiTheme="minorHAnsi" w:hAnsiTheme="minorHAnsi" w:cstheme="minorHAnsi"/>
                <w:iCs/>
                <w:szCs w:val="24"/>
              </w:rPr>
            </w:pPr>
            <w:r w:rsidRPr="00E56D11">
              <w:rPr>
                <w:rFonts w:ascii="Calibri" w:hAnsi="Calibri" w:cs="Arial"/>
                <w:szCs w:val="24"/>
              </w:rPr>
              <w:t xml:space="preserve">A practical </w:t>
            </w:r>
            <w:r>
              <w:rPr>
                <w:rFonts w:ascii="Calibri" w:hAnsi="Calibri" w:cs="Arial"/>
                <w:szCs w:val="24"/>
              </w:rPr>
              <w:t xml:space="preserve">and flexible </w:t>
            </w:r>
            <w:r w:rsidRPr="00E56D11">
              <w:rPr>
                <w:rFonts w:ascii="Calibri" w:hAnsi="Calibri" w:cs="Arial"/>
                <w:szCs w:val="24"/>
              </w:rPr>
              <w:t>approach to problem solving.</w:t>
            </w:r>
          </w:p>
          <w:p w:rsidR="00B47988" w:rsidRPr="00A411A2" w:rsidRDefault="00A411A2" w:rsidP="00A411A2">
            <w:pPr>
              <w:pStyle w:val="BodyText"/>
              <w:numPr>
                <w:ilvl w:val="0"/>
                <w:numId w:val="1"/>
              </w:numPr>
              <w:overflowPunct/>
              <w:autoSpaceDE/>
              <w:autoSpaceDN/>
              <w:adjustRightInd/>
              <w:jc w:val="left"/>
              <w:textAlignment w:val="auto"/>
              <w:rPr>
                <w:rFonts w:asciiTheme="minorHAnsi" w:hAnsiTheme="minorHAnsi" w:cstheme="minorHAnsi"/>
                <w:iCs/>
                <w:szCs w:val="24"/>
              </w:rPr>
            </w:pPr>
            <w:r w:rsidRPr="00A411A2">
              <w:rPr>
                <w:rFonts w:asciiTheme="minorHAnsi" w:hAnsiTheme="minorHAnsi" w:cstheme="minorHAnsi"/>
                <w:iCs/>
                <w:szCs w:val="24"/>
              </w:rPr>
              <w:t>Able to work unsocial hours</w:t>
            </w:r>
          </w:p>
        </w:tc>
      </w:tr>
      <w:tr w:rsidR="00E56D11" w:rsidRPr="00485406" w:rsidTr="00E56D11">
        <w:tc>
          <w:tcPr>
            <w:tcW w:w="1444" w:type="pct"/>
            <w:shd w:val="clear" w:color="auto" w:fill="auto"/>
          </w:tcPr>
          <w:p w:rsidR="00E56D11" w:rsidRPr="00E56D11" w:rsidRDefault="00E56D11" w:rsidP="00E56D11">
            <w:pPr>
              <w:rPr>
                <w:rFonts w:ascii="Calibri" w:hAnsi="Calibri" w:cs="Arial"/>
                <w:b/>
                <w:sz w:val="24"/>
                <w:szCs w:val="24"/>
              </w:rPr>
            </w:pPr>
            <w:r w:rsidRPr="00E56D11">
              <w:rPr>
                <w:rFonts w:ascii="Calibri" w:hAnsi="Calibri" w:cs="Arial"/>
                <w:b/>
                <w:sz w:val="24"/>
                <w:szCs w:val="24"/>
              </w:rPr>
              <w:t>WORK RELATED EXPERIENCE</w:t>
            </w:r>
          </w:p>
        </w:tc>
        <w:tc>
          <w:tcPr>
            <w:tcW w:w="3556" w:type="pct"/>
            <w:shd w:val="clear" w:color="auto" w:fill="auto"/>
          </w:tcPr>
          <w:p w:rsidR="00E56D11" w:rsidRPr="00A411A2" w:rsidRDefault="00E56D11" w:rsidP="00A411A2">
            <w:pPr>
              <w:pStyle w:val="ListParagraph"/>
              <w:numPr>
                <w:ilvl w:val="0"/>
                <w:numId w:val="1"/>
              </w:numPr>
              <w:spacing w:after="0" w:line="240" w:lineRule="auto"/>
              <w:rPr>
                <w:rFonts w:ascii="Calibri" w:hAnsi="Calibri" w:cs="Arial"/>
                <w:sz w:val="24"/>
                <w:szCs w:val="24"/>
              </w:rPr>
            </w:pPr>
            <w:r w:rsidRPr="00E56D11">
              <w:rPr>
                <w:rFonts w:ascii="Calibri" w:hAnsi="Calibri" w:cs="Arial"/>
                <w:sz w:val="24"/>
                <w:szCs w:val="24"/>
              </w:rPr>
              <w:t xml:space="preserve">Previous </w:t>
            </w:r>
            <w:r>
              <w:rPr>
                <w:rFonts w:ascii="Calibri" w:hAnsi="Calibri" w:cs="Arial"/>
                <w:sz w:val="24"/>
                <w:szCs w:val="24"/>
              </w:rPr>
              <w:t xml:space="preserve">experience of </w:t>
            </w:r>
            <w:r w:rsidRPr="00E56D11">
              <w:rPr>
                <w:rFonts w:ascii="Calibri" w:hAnsi="Calibri" w:cs="Arial"/>
                <w:sz w:val="24"/>
                <w:szCs w:val="24"/>
              </w:rPr>
              <w:t>work</w:t>
            </w:r>
            <w:r>
              <w:rPr>
                <w:rFonts w:ascii="Calibri" w:hAnsi="Calibri" w:cs="Arial"/>
                <w:sz w:val="24"/>
                <w:szCs w:val="24"/>
              </w:rPr>
              <w:t>ing</w:t>
            </w:r>
            <w:r w:rsidRPr="00E56D11">
              <w:rPr>
                <w:rFonts w:ascii="Calibri" w:hAnsi="Calibri" w:cs="Arial"/>
                <w:sz w:val="24"/>
                <w:szCs w:val="24"/>
              </w:rPr>
              <w:t xml:space="preserve"> </w:t>
            </w:r>
            <w:r w:rsidR="00674A06">
              <w:rPr>
                <w:rFonts w:ascii="Calibri" w:hAnsi="Calibri" w:cs="Arial"/>
                <w:sz w:val="24"/>
                <w:szCs w:val="24"/>
              </w:rPr>
              <w:t xml:space="preserve">or/and volunteering </w:t>
            </w:r>
            <w:r w:rsidRPr="00E56D11">
              <w:rPr>
                <w:rFonts w:ascii="Calibri" w:hAnsi="Calibri" w:cs="Arial"/>
                <w:sz w:val="24"/>
                <w:szCs w:val="24"/>
              </w:rPr>
              <w:t>with young people</w:t>
            </w:r>
            <w:r w:rsidR="00A411A2">
              <w:rPr>
                <w:rFonts w:ascii="Calibri" w:hAnsi="Calibri" w:cs="Arial"/>
                <w:sz w:val="24"/>
                <w:szCs w:val="24"/>
              </w:rPr>
              <w:t>.</w:t>
            </w:r>
          </w:p>
        </w:tc>
      </w:tr>
      <w:tr w:rsidR="00A411A2" w:rsidRPr="00485406" w:rsidTr="00A411A2">
        <w:tc>
          <w:tcPr>
            <w:tcW w:w="5000" w:type="pct"/>
            <w:gridSpan w:val="2"/>
            <w:shd w:val="clear" w:color="auto" w:fill="auto"/>
          </w:tcPr>
          <w:p w:rsidR="00A411A2" w:rsidRPr="00A411A2" w:rsidRDefault="00A411A2" w:rsidP="00A411A2">
            <w:pPr>
              <w:pStyle w:val="ListParagraph"/>
              <w:spacing w:after="0" w:line="240" w:lineRule="auto"/>
              <w:jc w:val="center"/>
              <w:rPr>
                <w:rFonts w:ascii="Calibri" w:hAnsi="Calibri" w:cs="Arial"/>
                <w:b/>
                <w:sz w:val="28"/>
                <w:szCs w:val="24"/>
              </w:rPr>
            </w:pPr>
            <w:r w:rsidRPr="00A411A2">
              <w:rPr>
                <w:rFonts w:ascii="Calibri" w:hAnsi="Calibri" w:cs="Arial"/>
                <w:b/>
                <w:sz w:val="28"/>
                <w:szCs w:val="24"/>
              </w:rPr>
              <w:t>Desirable Criteria</w:t>
            </w:r>
          </w:p>
        </w:tc>
      </w:tr>
      <w:tr w:rsidR="00A411A2" w:rsidRPr="00485406" w:rsidTr="00E56D11">
        <w:tc>
          <w:tcPr>
            <w:tcW w:w="1444" w:type="pct"/>
            <w:shd w:val="clear" w:color="auto" w:fill="auto"/>
          </w:tcPr>
          <w:p w:rsidR="00A411A2" w:rsidRPr="00E56D11" w:rsidRDefault="00A411A2" w:rsidP="00E56D11">
            <w:pPr>
              <w:rPr>
                <w:rFonts w:ascii="Calibri" w:hAnsi="Calibri" w:cs="Arial"/>
                <w:b/>
                <w:sz w:val="24"/>
                <w:szCs w:val="24"/>
              </w:rPr>
            </w:pPr>
          </w:p>
        </w:tc>
        <w:tc>
          <w:tcPr>
            <w:tcW w:w="3556" w:type="pct"/>
            <w:shd w:val="clear" w:color="auto" w:fill="auto"/>
          </w:tcPr>
          <w:p w:rsidR="00A411A2" w:rsidRPr="00A411A2" w:rsidRDefault="00A411A2" w:rsidP="00A411A2">
            <w:pPr>
              <w:numPr>
                <w:ilvl w:val="0"/>
                <w:numId w:val="1"/>
              </w:numPr>
              <w:spacing w:after="0" w:line="240" w:lineRule="auto"/>
              <w:rPr>
                <w:rFonts w:cstheme="minorHAnsi"/>
                <w:iCs/>
                <w:sz w:val="24"/>
              </w:rPr>
            </w:pPr>
            <w:r w:rsidRPr="00A411A2">
              <w:rPr>
                <w:rFonts w:cstheme="minorHAnsi"/>
                <w:iCs/>
                <w:sz w:val="24"/>
              </w:rPr>
              <w:t xml:space="preserve">Awareness of </w:t>
            </w:r>
            <w:r w:rsidR="00B62854" w:rsidRPr="00A411A2">
              <w:rPr>
                <w:rFonts w:cstheme="minorHAnsi"/>
                <w:iCs/>
                <w:sz w:val="24"/>
              </w:rPr>
              <w:t>self-assessment</w:t>
            </w:r>
          </w:p>
          <w:p w:rsidR="00A411A2" w:rsidRPr="00A411A2" w:rsidRDefault="00A411A2" w:rsidP="00A411A2">
            <w:pPr>
              <w:numPr>
                <w:ilvl w:val="0"/>
                <w:numId w:val="1"/>
              </w:numPr>
              <w:spacing w:after="0" w:line="240" w:lineRule="auto"/>
              <w:rPr>
                <w:rFonts w:cstheme="minorHAnsi"/>
                <w:iCs/>
                <w:sz w:val="24"/>
              </w:rPr>
            </w:pPr>
            <w:r w:rsidRPr="00A411A2">
              <w:rPr>
                <w:rFonts w:cstheme="minorHAnsi"/>
                <w:iCs/>
                <w:sz w:val="24"/>
              </w:rPr>
              <w:t>A practical approach to problem solving</w:t>
            </w:r>
          </w:p>
          <w:p w:rsidR="00A411A2" w:rsidRPr="00A411A2" w:rsidRDefault="00A411A2" w:rsidP="00A411A2">
            <w:pPr>
              <w:numPr>
                <w:ilvl w:val="0"/>
                <w:numId w:val="1"/>
              </w:numPr>
              <w:spacing w:after="0" w:line="240" w:lineRule="auto"/>
              <w:rPr>
                <w:rFonts w:cstheme="minorHAnsi"/>
                <w:iCs/>
                <w:sz w:val="24"/>
              </w:rPr>
            </w:pPr>
            <w:r w:rsidRPr="00A411A2">
              <w:rPr>
                <w:rFonts w:cstheme="minorHAnsi"/>
                <w:iCs/>
                <w:sz w:val="24"/>
              </w:rPr>
              <w:t>Experience of creating session plans</w:t>
            </w:r>
          </w:p>
          <w:p w:rsidR="00A411A2" w:rsidRPr="000024D9" w:rsidRDefault="00A411A2" w:rsidP="00A411A2">
            <w:pPr>
              <w:numPr>
                <w:ilvl w:val="0"/>
                <w:numId w:val="1"/>
              </w:numPr>
              <w:spacing w:after="0" w:line="240" w:lineRule="auto"/>
              <w:rPr>
                <w:rFonts w:ascii="Arial" w:hAnsi="Arial"/>
                <w:iCs/>
              </w:rPr>
            </w:pPr>
            <w:r w:rsidRPr="00A411A2">
              <w:rPr>
                <w:rFonts w:cstheme="minorHAnsi"/>
                <w:iCs/>
                <w:sz w:val="24"/>
              </w:rPr>
              <w:t>Experience of supervising staff and volunteers</w:t>
            </w:r>
          </w:p>
          <w:p w:rsidR="000024D9" w:rsidRPr="00A411A2" w:rsidRDefault="000024D9" w:rsidP="00A411A2">
            <w:pPr>
              <w:numPr>
                <w:ilvl w:val="0"/>
                <w:numId w:val="1"/>
              </w:numPr>
              <w:spacing w:after="0" w:line="240" w:lineRule="auto"/>
              <w:rPr>
                <w:rFonts w:ascii="Arial" w:hAnsi="Arial"/>
                <w:iCs/>
              </w:rPr>
            </w:pPr>
            <w:r>
              <w:rPr>
                <w:rFonts w:cstheme="minorHAnsi"/>
                <w:iCs/>
                <w:sz w:val="24"/>
              </w:rPr>
              <w:t>Experience of managing a small budget</w:t>
            </w:r>
          </w:p>
        </w:tc>
      </w:tr>
    </w:tbl>
    <w:p w:rsidR="00E56D11" w:rsidRDefault="00E56D11"/>
    <w:sectPr w:rsidR="00E56D11" w:rsidSect="00A411A2">
      <w:headerReference w:type="default" r:id="rId8"/>
      <w:pgSz w:w="11906" w:h="16838"/>
      <w:pgMar w:top="271"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5CD2" w:rsidRDefault="00A25CD2" w:rsidP="00133B4E">
      <w:pPr>
        <w:spacing w:after="0" w:line="240" w:lineRule="auto"/>
      </w:pPr>
      <w:r>
        <w:separator/>
      </w:r>
    </w:p>
  </w:endnote>
  <w:endnote w:type="continuationSeparator" w:id="0">
    <w:p w:rsidR="00A25CD2" w:rsidRDefault="00A25CD2" w:rsidP="00133B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5CD2" w:rsidRDefault="00A25CD2" w:rsidP="00133B4E">
      <w:pPr>
        <w:spacing w:after="0" w:line="240" w:lineRule="auto"/>
      </w:pPr>
      <w:r>
        <w:separator/>
      </w:r>
    </w:p>
  </w:footnote>
  <w:footnote w:type="continuationSeparator" w:id="0">
    <w:p w:rsidR="00A25CD2" w:rsidRDefault="00A25CD2" w:rsidP="00133B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5CD2" w:rsidRDefault="00A25CD2">
    <w:pPr>
      <w:pStyle w:val="Header"/>
    </w:pPr>
    <w:r>
      <w:rPr>
        <w:noProof/>
        <w:lang w:eastAsia="en-GB"/>
      </w:rPr>
      <w:drawing>
        <wp:anchor distT="0" distB="0" distL="114300" distR="114300" simplePos="0" relativeHeight="251657216" behindDoc="0" locked="0" layoutInCell="1" allowOverlap="1">
          <wp:simplePos x="0" y="0"/>
          <wp:positionH relativeFrom="margin">
            <wp:align>left</wp:align>
          </wp:positionH>
          <wp:positionV relativeFrom="paragraph">
            <wp:posOffset>-154305</wp:posOffset>
          </wp:positionV>
          <wp:extent cx="2175510" cy="1055370"/>
          <wp:effectExtent l="0" t="0" r="0" b="0"/>
          <wp:wrapSquare wrapText="bothSides"/>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CP black 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175510" cy="1055370"/>
                  </a:xfrm>
                  <a:prstGeom prst="rect">
                    <a:avLst/>
                  </a:prstGeom>
                  <a:noFill/>
                  <a:ln w="9525">
                    <a:noFill/>
                    <a:miter lim="800000"/>
                    <a:headEnd/>
                    <a:tailEnd/>
                  </a:ln>
                </pic:spPr>
              </pic:pic>
            </a:graphicData>
          </a:graphic>
          <wp14:sizeRelH relativeFrom="margin">
            <wp14:pctWidth>0</wp14:pctWidth>
          </wp14:sizeRelH>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F1BA1"/>
    <w:multiLevelType w:val="singleLevel"/>
    <w:tmpl w:val="E552F5EA"/>
    <w:lvl w:ilvl="0">
      <w:start w:val="1"/>
      <w:numFmt w:val="none"/>
      <w:lvlText w:val=""/>
      <w:legacy w:legacy="1" w:legacySpace="120" w:legacyIndent="360"/>
      <w:lvlJc w:val="left"/>
      <w:pPr>
        <w:ind w:left="360" w:hanging="360"/>
      </w:pPr>
      <w:rPr>
        <w:rFonts w:ascii="Symbol" w:hAnsi="Symbol" w:hint="default"/>
      </w:rPr>
    </w:lvl>
  </w:abstractNum>
  <w:abstractNum w:abstractNumId="1" w15:restartNumberingAfterBreak="0">
    <w:nsid w:val="09D43F67"/>
    <w:multiLevelType w:val="singleLevel"/>
    <w:tmpl w:val="E552F5EA"/>
    <w:lvl w:ilvl="0">
      <w:start w:val="1"/>
      <w:numFmt w:val="none"/>
      <w:lvlText w:val=""/>
      <w:legacy w:legacy="1" w:legacySpace="120" w:legacyIndent="360"/>
      <w:lvlJc w:val="left"/>
      <w:pPr>
        <w:ind w:left="360" w:hanging="360"/>
      </w:pPr>
      <w:rPr>
        <w:rFonts w:ascii="Symbol" w:hAnsi="Symbol" w:hint="default"/>
      </w:rPr>
    </w:lvl>
  </w:abstractNum>
  <w:abstractNum w:abstractNumId="2" w15:restartNumberingAfterBreak="0">
    <w:nsid w:val="1C621845"/>
    <w:multiLevelType w:val="singleLevel"/>
    <w:tmpl w:val="E552F5EA"/>
    <w:lvl w:ilvl="0">
      <w:start w:val="1"/>
      <w:numFmt w:val="none"/>
      <w:lvlText w:val=""/>
      <w:legacy w:legacy="1" w:legacySpace="120" w:legacyIndent="360"/>
      <w:lvlJc w:val="left"/>
      <w:pPr>
        <w:ind w:left="360" w:hanging="360"/>
      </w:pPr>
      <w:rPr>
        <w:rFonts w:ascii="Symbol" w:hAnsi="Symbol" w:hint="default"/>
      </w:rPr>
    </w:lvl>
  </w:abstractNum>
  <w:abstractNum w:abstractNumId="3" w15:restartNumberingAfterBreak="0">
    <w:nsid w:val="1D3C49CD"/>
    <w:multiLevelType w:val="hybridMultilevel"/>
    <w:tmpl w:val="ACA23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B7E07C9"/>
    <w:multiLevelType w:val="hybridMultilevel"/>
    <w:tmpl w:val="B7C6A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4E3542"/>
    <w:multiLevelType w:val="singleLevel"/>
    <w:tmpl w:val="E552F5EA"/>
    <w:lvl w:ilvl="0">
      <w:start w:val="1"/>
      <w:numFmt w:val="none"/>
      <w:lvlText w:val=""/>
      <w:legacy w:legacy="1" w:legacySpace="120" w:legacyIndent="360"/>
      <w:lvlJc w:val="left"/>
      <w:pPr>
        <w:ind w:left="360" w:hanging="360"/>
      </w:pPr>
      <w:rPr>
        <w:rFonts w:ascii="Symbol" w:hAnsi="Symbol" w:hint="default"/>
      </w:rPr>
    </w:lvl>
  </w:abstractNum>
  <w:abstractNum w:abstractNumId="6" w15:restartNumberingAfterBreak="0">
    <w:nsid w:val="5AAA06C4"/>
    <w:multiLevelType w:val="singleLevel"/>
    <w:tmpl w:val="E552F5EA"/>
    <w:lvl w:ilvl="0">
      <w:start w:val="1"/>
      <w:numFmt w:val="none"/>
      <w:lvlText w:val=""/>
      <w:legacy w:legacy="1" w:legacySpace="120" w:legacyIndent="360"/>
      <w:lvlJc w:val="left"/>
      <w:pPr>
        <w:ind w:left="360" w:hanging="360"/>
      </w:pPr>
      <w:rPr>
        <w:rFonts w:ascii="Symbol" w:hAnsi="Symbol" w:hint="default"/>
      </w:rPr>
    </w:lvl>
  </w:abstractNum>
  <w:abstractNum w:abstractNumId="7" w15:restartNumberingAfterBreak="0">
    <w:nsid w:val="5C5E5083"/>
    <w:multiLevelType w:val="singleLevel"/>
    <w:tmpl w:val="E552F5EA"/>
    <w:lvl w:ilvl="0">
      <w:start w:val="1"/>
      <w:numFmt w:val="none"/>
      <w:lvlText w:val=""/>
      <w:legacy w:legacy="1" w:legacySpace="120" w:legacyIndent="360"/>
      <w:lvlJc w:val="left"/>
      <w:pPr>
        <w:ind w:left="360" w:hanging="360"/>
      </w:pPr>
      <w:rPr>
        <w:rFonts w:ascii="Symbol" w:hAnsi="Symbol" w:hint="default"/>
      </w:rPr>
    </w:lvl>
  </w:abstractNum>
  <w:abstractNum w:abstractNumId="8" w15:restartNumberingAfterBreak="0">
    <w:nsid w:val="62550F9D"/>
    <w:multiLevelType w:val="singleLevel"/>
    <w:tmpl w:val="E552F5EA"/>
    <w:lvl w:ilvl="0">
      <w:start w:val="1"/>
      <w:numFmt w:val="none"/>
      <w:lvlText w:val=""/>
      <w:legacy w:legacy="1" w:legacySpace="120" w:legacyIndent="360"/>
      <w:lvlJc w:val="left"/>
      <w:pPr>
        <w:ind w:left="360" w:hanging="360"/>
      </w:pPr>
      <w:rPr>
        <w:rFonts w:ascii="Symbol" w:hAnsi="Symbol" w:hint="default"/>
      </w:rPr>
    </w:lvl>
  </w:abstractNum>
  <w:abstractNum w:abstractNumId="9" w15:restartNumberingAfterBreak="0">
    <w:nsid w:val="65D438AA"/>
    <w:multiLevelType w:val="singleLevel"/>
    <w:tmpl w:val="E552F5EA"/>
    <w:lvl w:ilvl="0">
      <w:start w:val="1"/>
      <w:numFmt w:val="none"/>
      <w:lvlText w:val=""/>
      <w:legacy w:legacy="1" w:legacySpace="120" w:legacyIndent="360"/>
      <w:lvlJc w:val="left"/>
      <w:pPr>
        <w:ind w:left="360" w:hanging="360"/>
      </w:pPr>
      <w:rPr>
        <w:rFonts w:ascii="Symbol" w:hAnsi="Symbol" w:hint="default"/>
      </w:rPr>
    </w:lvl>
  </w:abstractNum>
  <w:abstractNum w:abstractNumId="10" w15:restartNumberingAfterBreak="0">
    <w:nsid w:val="662857D5"/>
    <w:multiLevelType w:val="hybridMultilevel"/>
    <w:tmpl w:val="EFB228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7CB23E6"/>
    <w:multiLevelType w:val="singleLevel"/>
    <w:tmpl w:val="E552F5EA"/>
    <w:lvl w:ilvl="0">
      <w:start w:val="1"/>
      <w:numFmt w:val="none"/>
      <w:lvlText w:val=""/>
      <w:legacy w:legacy="1" w:legacySpace="120" w:legacyIndent="360"/>
      <w:lvlJc w:val="left"/>
      <w:pPr>
        <w:ind w:left="360" w:hanging="360"/>
      </w:pPr>
      <w:rPr>
        <w:rFonts w:ascii="Symbol" w:hAnsi="Symbol" w:hint="default"/>
      </w:rPr>
    </w:lvl>
  </w:abstractNum>
  <w:abstractNum w:abstractNumId="12" w15:restartNumberingAfterBreak="0">
    <w:nsid w:val="6C537BA3"/>
    <w:multiLevelType w:val="hybridMultilevel"/>
    <w:tmpl w:val="BEAC8128"/>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06F1558"/>
    <w:multiLevelType w:val="singleLevel"/>
    <w:tmpl w:val="E552F5EA"/>
    <w:lvl w:ilvl="0">
      <w:start w:val="1"/>
      <w:numFmt w:val="none"/>
      <w:lvlText w:val=""/>
      <w:legacy w:legacy="1" w:legacySpace="120" w:legacyIndent="360"/>
      <w:lvlJc w:val="left"/>
      <w:pPr>
        <w:ind w:left="360" w:hanging="360"/>
      </w:pPr>
      <w:rPr>
        <w:rFonts w:ascii="Symbol" w:hAnsi="Symbol" w:hint="default"/>
      </w:rPr>
    </w:lvl>
  </w:abstractNum>
  <w:abstractNum w:abstractNumId="14" w15:restartNumberingAfterBreak="0">
    <w:nsid w:val="77B706E3"/>
    <w:multiLevelType w:val="hybridMultilevel"/>
    <w:tmpl w:val="B01221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892491C"/>
    <w:multiLevelType w:val="singleLevel"/>
    <w:tmpl w:val="E552F5EA"/>
    <w:lvl w:ilvl="0">
      <w:start w:val="1"/>
      <w:numFmt w:val="none"/>
      <w:lvlText w:val=""/>
      <w:legacy w:legacy="1" w:legacySpace="120" w:legacyIndent="360"/>
      <w:lvlJc w:val="left"/>
      <w:pPr>
        <w:ind w:left="360" w:hanging="360"/>
      </w:pPr>
      <w:rPr>
        <w:rFonts w:ascii="Symbol" w:hAnsi="Symbol" w:hint="default"/>
      </w:rPr>
    </w:lvl>
  </w:abstractNum>
  <w:num w:numId="1">
    <w:abstractNumId w:val="3"/>
  </w:num>
  <w:num w:numId="2">
    <w:abstractNumId w:val="12"/>
  </w:num>
  <w:num w:numId="3">
    <w:abstractNumId w:val="4"/>
  </w:num>
  <w:num w:numId="4">
    <w:abstractNumId w:val="11"/>
  </w:num>
  <w:num w:numId="5">
    <w:abstractNumId w:val="13"/>
  </w:num>
  <w:num w:numId="6">
    <w:abstractNumId w:val="2"/>
  </w:num>
  <w:num w:numId="7">
    <w:abstractNumId w:val="0"/>
  </w:num>
  <w:num w:numId="8">
    <w:abstractNumId w:val="15"/>
  </w:num>
  <w:num w:numId="9">
    <w:abstractNumId w:val="7"/>
  </w:num>
  <w:num w:numId="10">
    <w:abstractNumId w:val="8"/>
  </w:num>
  <w:num w:numId="11">
    <w:abstractNumId w:val="9"/>
  </w:num>
  <w:num w:numId="12">
    <w:abstractNumId w:val="6"/>
  </w:num>
  <w:num w:numId="13">
    <w:abstractNumId w:val="1"/>
  </w:num>
  <w:num w:numId="14">
    <w:abstractNumId w:val="5"/>
  </w:num>
  <w:num w:numId="15">
    <w:abstractNumId w:val="14"/>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EEB"/>
    <w:rsid w:val="00000BC5"/>
    <w:rsid w:val="000024D9"/>
    <w:rsid w:val="00094DF3"/>
    <w:rsid w:val="000C5443"/>
    <w:rsid w:val="000C5677"/>
    <w:rsid w:val="000E6920"/>
    <w:rsid w:val="000F0C65"/>
    <w:rsid w:val="00110881"/>
    <w:rsid w:val="00133B4E"/>
    <w:rsid w:val="001E48F6"/>
    <w:rsid w:val="0022579A"/>
    <w:rsid w:val="0023624F"/>
    <w:rsid w:val="002B4114"/>
    <w:rsid w:val="002B6C91"/>
    <w:rsid w:val="002C0DBC"/>
    <w:rsid w:val="002E270B"/>
    <w:rsid w:val="00327F35"/>
    <w:rsid w:val="003A7DED"/>
    <w:rsid w:val="003F278A"/>
    <w:rsid w:val="00483DDC"/>
    <w:rsid w:val="00486572"/>
    <w:rsid w:val="005A24FE"/>
    <w:rsid w:val="005D4203"/>
    <w:rsid w:val="00674A06"/>
    <w:rsid w:val="007A7A9D"/>
    <w:rsid w:val="00800FBF"/>
    <w:rsid w:val="00802814"/>
    <w:rsid w:val="008D0EEB"/>
    <w:rsid w:val="00923F16"/>
    <w:rsid w:val="00925232"/>
    <w:rsid w:val="0095621F"/>
    <w:rsid w:val="009A4CD6"/>
    <w:rsid w:val="009B3EF1"/>
    <w:rsid w:val="009F464C"/>
    <w:rsid w:val="00A25CD2"/>
    <w:rsid w:val="00A411A2"/>
    <w:rsid w:val="00A80A9A"/>
    <w:rsid w:val="00A902BF"/>
    <w:rsid w:val="00AD08FE"/>
    <w:rsid w:val="00AD1381"/>
    <w:rsid w:val="00B45E97"/>
    <w:rsid w:val="00B47988"/>
    <w:rsid w:val="00B62854"/>
    <w:rsid w:val="00C2064C"/>
    <w:rsid w:val="00C340D6"/>
    <w:rsid w:val="00CB57C2"/>
    <w:rsid w:val="00CC13F6"/>
    <w:rsid w:val="00CE3DA9"/>
    <w:rsid w:val="00CF1EB2"/>
    <w:rsid w:val="00D61627"/>
    <w:rsid w:val="00D95D26"/>
    <w:rsid w:val="00DA594B"/>
    <w:rsid w:val="00DC71D4"/>
    <w:rsid w:val="00E56D11"/>
    <w:rsid w:val="00E778AE"/>
    <w:rsid w:val="00EB03D5"/>
    <w:rsid w:val="00EB51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A64A085"/>
  <w15:docId w15:val="{8672AF92-7EC0-44BF-8EF2-1836C02F3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62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33B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133B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3B4E"/>
  </w:style>
  <w:style w:type="paragraph" w:styleId="Footer">
    <w:name w:val="footer"/>
    <w:basedOn w:val="Normal"/>
    <w:link w:val="FooterChar"/>
    <w:uiPriority w:val="99"/>
    <w:unhideWhenUsed/>
    <w:rsid w:val="00133B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3B4E"/>
  </w:style>
  <w:style w:type="paragraph" w:styleId="ListParagraph">
    <w:name w:val="List Paragraph"/>
    <w:basedOn w:val="Normal"/>
    <w:uiPriority w:val="34"/>
    <w:qFormat/>
    <w:rsid w:val="00133B4E"/>
    <w:pPr>
      <w:ind w:left="720"/>
      <w:contextualSpacing/>
    </w:pPr>
  </w:style>
  <w:style w:type="paragraph" w:styleId="BodyText">
    <w:name w:val="Body Text"/>
    <w:basedOn w:val="Normal"/>
    <w:link w:val="BodyTextChar"/>
    <w:rsid w:val="00E56D11"/>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E56D11"/>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DC71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71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2D4431-97EE-4C60-B459-70EA734D7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882</Words>
  <Characters>5031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laurac</dc:creator>
  <cp:lastModifiedBy>Kirstie Ford</cp:lastModifiedBy>
  <cp:revision>3</cp:revision>
  <cp:lastPrinted>2018-01-29T12:41:00Z</cp:lastPrinted>
  <dcterms:created xsi:type="dcterms:W3CDTF">2018-02-20T12:01:00Z</dcterms:created>
  <dcterms:modified xsi:type="dcterms:W3CDTF">2018-02-20T13:52:00Z</dcterms:modified>
</cp:coreProperties>
</file>