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552" w:rsidRDefault="00077552" w:rsidP="003B2E03">
      <w:pPr>
        <w:jc w:val="right"/>
        <w:rPr>
          <w:rFonts w:asciiTheme="minorHAnsi" w:hAnsiTheme="minorHAnsi"/>
          <w:szCs w:val="22"/>
        </w:rPr>
      </w:pPr>
    </w:p>
    <w:p w:rsidR="002447B3" w:rsidRPr="00D640F4" w:rsidRDefault="0035074F" w:rsidP="003B2E03">
      <w:pPr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February</w:t>
      </w:r>
      <w:r w:rsidR="00C76FF2">
        <w:rPr>
          <w:rFonts w:asciiTheme="minorHAnsi" w:hAnsiTheme="minorHAnsi"/>
          <w:szCs w:val="22"/>
        </w:rPr>
        <w:t xml:space="preserve"> 2018</w:t>
      </w:r>
    </w:p>
    <w:p w:rsidR="00077552" w:rsidRDefault="00077552" w:rsidP="007052C9">
      <w:pPr>
        <w:rPr>
          <w:rFonts w:asciiTheme="minorHAnsi" w:hAnsiTheme="minorHAnsi"/>
          <w:szCs w:val="22"/>
        </w:rPr>
      </w:pPr>
    </w:p>
    <w:p w:rsidR="002447B3" w:rsidRPr="00D640F4" w:rsidRDefault="00077552" w:rsidP="007052C9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Dear Candidate</w:t>
      </w:r>
    </w:p>
    <w:p w:rsidR="00077552" w:rsidRDefault="00077552" w:rsidP="007052C9">
      <w:pPr>
        <w:rPr>
          <w:rFonts w:asciiTheme="minorHAnsi" w:hAnsiTheme="minorHAnsi"/>
          <w:szCs w:val="22"/>
        </w:rPr>
      </w:pPr>
    </w:p>
    <w:p w:rsidR="002447B3" w:rsidRPr="00D640F4" w:rsidRDefault="002447B3" w:rsidP="007052C9">
      <w:pPr>
        <w:rPr>
          <w:rFonts w:asciiTheme="minorHAnsi" w:hAnsiTheme="minorHAnsi"/>
          <w:szCs w:val="22"/>
        </w:rPr>
      </w:pPr>
      <w:r w:rsidRPr="00D640F4">
        <w:rPr>
          <w:rFonts w:asciiTheme="minorHAnsi" w:hAnsiTheme="minorHAnsi"/>
          <w:szCs w:val="22"/>
        </w:rPr>
        <w:t>Thank you for your interest in this position.</w:t>
      </w:r>
    </w:p>
    <w:p w:rsidR="002447B3" w:rsidRPr="00DF4574" w:rsidRDefault="002447B3" w:rsidP="007052C9">
      <w:pPr>
        <w:rPr>
          <w:rFonts w:asciiTheme="minorHAnsi" w:hAnsiTheme="minorHAnsi" w:cstheme="minorHAnsi"/>
          <w:szCs w:val="22"/>
        </w:rPr>
      </w:pPr>
    </w:p>
    <w:p w:rsidR="000408D2" w:rsidRDefault="003B2E03" w:rsidP="008E7B29">
      <w:pPr>
        <w:rPr>
          <w:rFonts w:asciiTheme="minorHAnsi" w:hAnsiTheme="minorHAnsi"/>
          <w:szCs w:val="22"/>
        </w:rPr>
      </w:pPr>
      <w:r w:rsidRPr="00435D0E">
        <w:rPr>
          <w:rFonts w:asciiTheme="minorHAnsi" w:hAnsiTheme="minorHAnsi" w:cstheme="minorHAnsi"/>
          <w:szCs w:val="24"/>
        </w:rPr>
        <w:t>Southern Brooks has been established for over 25 years</w:t>
      </w:r>
      <w:r w:rsidR="000408D2">
        <w:rPr>
          <w:rFonts w:asciiTheme="minorHAnsi" w:hAnsiTheme="minorHAnsi" w:cstheme="minorHAnsi"/>
          <w:szCs w:val="24"/>
        </w:rPr>
        <w:t>.</w:t>
      </w:r>
      <w:r w:rsidR="000408D2" w:rsidRPr="00BB7ABD">
        <w:rPr>
          <w:rFonts w:asciiTheme="minorHAnsi" w:hAnsiTheme="minorHAnsi"/>
          <w:szCs w:val="22"/>
        </w:rPr>
        <w:t xml:space="preserve"> We employ around </w:t>
      </w:r>
      <w:r w:rsidR="000408D2">
        <w:rPr>
          <w:rFonts w:asciiTheme="minorHAnsi" w:hAnsiTheme="minorHAnsi"/>
          <w:szCs w:val="22"/>
        </w:rPr>
        <w:t xml:space="preserve">50 </w:t>
      </w:r>
      <w:proofErr w:type="gramStart"/>
      <w:r w:rsidR="000408D2">
        <w:rPr>
          <w:rFonts w:asciiTheme="minorHAnsi" w:hAnsiTheme="minorHAnsi"/>
          <w:szCs w:val="22"/>
        </w:rPr>
        <w:t>staff, and</w:t>
      </w:r>
      <w:proofErr w:type="gramEnd"/>
      <w:r w:rsidR="000408D2">
        <w:rPr>
          <w:rFonts w:asciiTheme="minorHAnsi" w:hAnsiTheme="minorHAnsi"/>
          <w:szCs w:val="22"/>
        </w:rPr>
        <w:t xml:space="preserve"> have over 100 regular </w:t>
      </w:r>
      <w:r w:rsidR="000408D2" w:rsidRPr="00BB7ABD">
        <w:rPr>
          <w:rFonts w:asciiTheme="minorHAnsi" w:hAnsiTheme="minorHAnsi"/>
          <w:szCs w:val="22"/>
        </w:rPr>
        <w:t>volunteers.  We run a community café, have a team of family support workers, youth workers and community development workers.  We provide training for</w:t>
      </w:r>
      <w:r w:rsidR="000408D2">
        <w:rPr>
          <w:rFonts w:asciiTheme="minorHAnsi" w:hAnsiTheme="minorHAnsi"/>
          <w:szCs w:val="22"/>
        </w:rPr>
        <w:t xml:space="preserve"> residents and community groups, run free wellbeing courses and activities, and have a team dedicated to getting people back in to employment and education</w:t>
      </w:r>
      <w:r w:rsidR="00F20148">
        <w:rPr>
          <w:rFonts w:asciiTheme="minorHAnsi" w:hAnsiTheme="minorHAnsi"/>
          <w:szCs w:val="22"/>
        </w:rPr>
        <w:t>.</w:t>
      </w:r>
    </w:p>
    <w:p w:rsidR="000408D2" w:rsidRDefault="000408D2" w:rsidP="008E7B29">
      <w:pPr>
        <w:rPr>
          <w:rFonts w:asciiTheme="minorHAnsi" w:hAnsiTheme="minorHAnsi"/>
          <w:szCs w:val="22"/>
        </w:rPr>
      </w:pPr>
    </w:p>
    <w:p w:rsidR="00176B99" w:rsidRPr="00176B99" w:rsidRDefault="003B2E03" w:rsidP="00A970F7">
      <w:pPr>
        <w:rPr>
          <w:rFonts w:ascii="Times New Roman" w:eastAsia="Times New Roman" w:hAnsi="Times New Roman"/>
          <w:szCs w:val="24"/>
          <w:lang w:eastAsia="en-GB"/>
        </w:rPr>
      </w:pPr>
      <w:r w:rsidRPr="00DF4574">
        <w:rPr>
          <w:rFonts w:asciiTheme="minorHAnsi" w:hAnsiTheme="minorHAnsi" w:cstheme="minorHAnsi"/>
          <w:szCs w:val="24"/>
        </w:rPr>
        <w:t xml:space="preserve">The primary </w:t>
      </w:r>
      <w:r w:rsidR="00176B99">
        <w:rPr>
          <w:rFonts w:asciiTheme="minorHAnsi" w:hAnsiTheme="minorHAnsi" w:cstheme="minorHAnsi"/>
          <w:szCs w:val="24"/>
        </w:rPr>
        <w:t>purposes of this role are</w:t>
      </w:r>
      <w:r w:rsidR="00A970F7">
        <w:rPr>
          <w:rFonts w:asciiTheme="minorHAnsi" w:hAnsiTheme="minorHAnsi" w:cstheme="minorHAnsi"/>
          <w:szCs w:val="24"/>
        </w:rPr>
        <w:t xml:space="preserve"> to work with Southern Brooks staff teams and local residents to develop efficient, sustainable communications processes</w:t>
      </w:r>
      <w:bookmarkStart w:id="0" w:name="_GoBack"/>
      <w:bookmarkEnd w:id="0"/>
      <w:r w:rsidR="00A970F7">
        <w:rPr>
          <w:rFonts w:asciiTheme="minorHAnsi" w:hAnsiTheme="minorHAnsi" w:cstheme="minorHAnsi"/>
          <w:szCs w:val="24"/>
        </w:rPr>
        <w:t>.</w:t>
      </w:r>
    </w:p>
    <w:p w:rsidR="003B2E03" w:rsidRPr="00DF4574" w:rsidRDefault="003B2E03" w:rsidP="008E7B29">
      <w:pPr>
        <w:rPr>
          <w:rFonts w:asciiTheme="minorHAnsi" w:hAnsiTheme="minorHAnsi" w:cstheme="minorHAnsi"/>
          <w:szCs w:val="24"/>
        </w:rPr>
      </w:pPr>
    </w:p>
    <w:p w:rsidR="002447B3" w:rsidRPr="004F4939" w:rsidRDefault="002447B3" w:rsidP="008E7B29">
      <w:pPr>
        <w:rPr>
          <w:rFonts w:asciiTheme="minorHAnsi" w:hAnsiTheme="minorHAnsi" w:cstheme="minorHAnsi"/>
          <w:szCs w:val="22"/>
        </w:rPr>
      </w:pPr>
      <w:r w:rsidRPr="00DF4574">
        <w:rPr>
          <w:rFonts w:asciiTheme="minorHAnsi" w:hAnsiTheme="minorHAnsi" w:cstheme="minorHAnsi"/>
          <w:szCs w:val="22"/>
        </w:rPr>
        <w:t xml:space="preserve">If you would like an informal discussion prior to your </w:t>
      </w:r>
      <w:r w:rsidR="00176B99" w:rsidRPr="00DF4574">
        <w:rPr>
          <w:rFonts w:asciiTheme="minorHAnsi" w:hAnsiTheme="minorHAnsi" w:cstheme="minorHAnsi"/>
          <w:szCs w:val="22"/>
        </w:rPr>
        <w:t>application,</w:t>
      </w:r>
      <w:r w:rsidRPr="00DF4574">
        <w:rPr>
          <w:rFonts w:asciiTheme="minorHAnsi" w:hAnsiTheme="minorHAnsi" w:cstheme="minorHAnsi"/>
          <w:szCs w:val="22"/>
        </w:rPr>
        <w:t xml:space="preserve"> please contact</w:t>
      </w:r>
      <w:r w:rsidR="00D640F4" w:rsidRPr="00DF4574">
        <w:rPr>
          <w:rFonts w:asciiTheme="minorHAnsi" w:hAnsiTheme="minorHAnsi" w:cstheme="minorHAnsi"/>
          <w:szCs w:val="22"/>
        </w:rPr>
        <w:t xml:space="preserve"> </w:t>
      </w:r>
      <w:r w:rsidR="00176B99">
        <w:rPr>
          <w:rFonts w:asciiTheme="minorHAnsi" w:hAnsiTheme="minorHAnsi" w:cstheme="minorHAnsi"/>
          <w:szCs w:val="22"/>
        </w:rPr>
        <w:t xml:space="preserve">Caroline Browne on the phone number above. </w:t>
      </w:r>
    </w:p>
    <w:p w:rsidR="00D640F4" w:rsidRPr="004F4939" w:rsidRDefault="00D640F4" w:rsidP="008E7B29">
      <w:pPr>
        <w:rPr>
          <w:rFonts w:asciiTheme="minorHAnsi" w:hAnsiTheme="minorHAnsi" w:cstheme="minorHAnsi"/>
          <w:szCs w:val="22"/>
        </w:rPr>
      </w:pPr>
    </w:p>
    <w:p w:rsidR="00176B99" w:rsidRDefault="00172365" w:rsidP="007052C9">
      <w:pPr>
        <w:rPr>
          <w:rFonts w:asciiTheme="minorHAnsi" w:hAnsiTheme="minorHAnsi"/>
          <w:szCs w:val="22"/>
        </w:rPr>
      </w:pPr>
      <w:r w:rsidRPr="00D640F4">
        <w:rPr>
          <w:rFonts w:asciiTheme="minorHAnsi" w:hAnsiTheme="minorHAnsi"/>
          <w:szCs w:val="22"/>
        </w:rPr>
        <w:t>All completed application</w:t>
      </w:r>
      <w:r>
        <w:rPr>
          <w:rFonts w:asciiTheme="minorHAnsi" w:hAnsiTheme="minorHAnsi"/>
          <w:szCs w:val="22"/>
        </w:rPr>
        <w:t xml:space="preserve"> forms</w:t>
      </w:r>
      <w:r w:rsidRPr="00D640F4">
        <w:rPr>
          <w:rFonts w:asciiTheme="minorHAnsi" w:hAnsiTheme="minorHAnsi"/>
          <w:szCs w:val="22"/>
        </w:rPr>
        <w:t xml:space="preserve"> should be emailed </w:t>
      </w:r>
      <w:r w:rsidR="00176B99">
        <w:rPr>
          <w:rFonts w:asciiTheme="minorHAnsi" w:hAnsiTheme="minorHAnsi"/>
          <w:szCs w:val="22"/>
        </w:rPr>
        <w:t xml:space="preserve">to </w:t>
      </w:r>
      <w:hyperlink r:id="rId11" w:history="1">
        <w:r w:rsidR="00176B99" w:rsidRPr="00DB2AD5">
          <w:rPr>
            <w:rStyle w:val="Hyperlink"/>
            <w:rFonts w:asciiTheme="minorHAnsi" w:hAnsiTheme="minorHAnsi"/>
            <w:szCs w:val="22"/>
          </w:rPr>
          <w:t>office@southernbrooks.org.uk</w:t>
        </w:r>
      </w:hyperlink>
      <w:r w:rsidR="00176B99">
        <w:rPr>
          <w:rFonts w:asciiTheme="minorHAnsi" w:hAnsiTheme="minorHAnsi"/>
          <w:szCs w:val="22"/>
        </w:rPr>
        <w:t xml:space="preserve"> </w:t>
      </w:r>
      <w:r w:rsidRPr="00D640F4">
        <w:rPr>
          <w:rFonts w:asciiTheme="minorHAnsi" w:hAnsiTheme="minorHAnsi"/>
          <w:szCs w:val="22"/>
        </w:rPr>
        <w:t>or posted to the address above</w:t>
      </w:r>
      <w:r>
        <w:rPr>
          <w:rFonts w:asciiTheme="minorHAnsi" w:hAnsiTheme="minorHAnsi"/>
          <w:szCs w:val="22"/>
        </w:rPr>
        <w:t xml:space="preserve"> by the closing date of </w:t>
      </w:r>
      <w:r w:rsidR="00176B99">
        <w:rPr>
          <w:rFonts w:asciiTheme="minorHAnsi" w:hAnsiTheme="minorHAnsi"/>
          <w:szCs w:val="22"/>
        </w:rPr>
        <w:t>Monday 17 September 2018</w:t>
      </w:r>
      <w:r>
        <w:rPr>
          <w:rFonts w:asciiTheme="minorHAnsi" w:hAnsiTheme="minorHAnsi"/>
          <w:szCs w:val="22"/>
        </w:rPr>
        <w:t xml:space="preserve"> (</w:t>
      </w:r>
      <w:r w:rsidR="00176B99">
        <w:rPr>
          <w:rFonts w:asciiTheme="minorHAnsi" w:hAnsiTheme="minorHAnsi"/>
          <w:szCs w:val="22"/>
        </w:rPr>
        <w:t>9.00am</w:t>
      </w:r>
      <w:r>
        <w:rPr>
          <w:rFonts w:asciiTheme="minorHAnsi" w:hAnsiTheme="minorHAnsi"/>
          <w:szCs w:val="22"/>
        </w:rPr>
        <w:t>)</w:t>
      </w:r>
      <w:r w:rsidRPr="00D640F4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 xml:space="preserve">  Shortlisted candidates will be notified </w:t>
      </w:r>
      <w:r w:rsidR="00176B99">
        <w:rPr>
          <w:rFonts w:asciiTheme="minorHAnsi" w:hAnsiTheme="minorHAnsi"/>
          <w:szCs w:val="22"/>
        </w:rPr>
        <w:t>by</w:t>
      </w:r>
      <w:r>
        <w:rPr>
          <w:rFonts w:asciiTheme="minorHAnsi" w:hAnsiTheme="minorHAnsi"/>
          <w:szCs w:val="22"/>
        </w:rPr>
        <w:t xml:space="preserve"> </w:t>
      </w:r>
      <w:r w:rsidR="00176B99">
        <w:rPr>
          <w:rFonts w:asciiTheme="minorHAnsi" w:hAnsiTheme="minorHAnsi"/>
          <w:szCs w:val="22"/>
        </w:rPr>
        <w:t>20</w:t>
      </w:r>
      <w:r w:rsidR="00176B99">
        <w:rPr>
          <w:rFonts w:asciiTheme="minorHAnsi" w:hAnsiTheme="minorHAnsi"/>
          <w:szCs w:val="22"/>
          <w:vertAlign w:val="superscript"/>
        </w:rPr>
        <w:t xml:space="preserve"> </w:t>
      </w:r>
      <w:r w:rsidR="00176B99">
        <w:rPr>
          <w:rFonts w:asciiTheme="minorHAnsi" w:hAnsiTheme="minorHAnsi"/>
          <w:szCs w:val="22"/>
        </w:rPr>
        <w:t xml:space="preserve">September 2018, </w:t>
      </w:r>
      <w:r>
        <w:rPr>
          <w:rFonts w:asciiTheme="minorHAnsi" w:hAnsiTheme="minorHAnsi"/>
          <w:szCs w:val="22"/>
        </w:rPr>
        <w:t xml:space="preserve">and interviews will take place </w:t>
      </w:r>
      <w:r w:rsidR="00176B99">
        <w:rPr>
          <w:rFonts w:asciiTheme="minorHAnsi" w:hAnsiTheme="minorHAnsi"/>
          <w:szCs w:val="22"/>
        </w:rPr>
        <w:t>the week commencing 24 September 2018.</w:t>
      </w:r>
    </w:p>
    <w:p w:rsidR="00C76FF2" w:rsidRPr="00D640F4" w:rsidRDefault="00176B99" w:rsidP="007052C9">
      <w:pPr>
        <w:rPr>
          <w:rFonts w:asciiTheme="minorHAnsi" w:hAnsiTheme="minorHAnsi"/>
          <w:szCs w:val="22"/>
        </w:rPr>
      </w:pPr>
      <w:r w:rsidRPr="00D640F4">
        <w:rPr>
          <w:rFonts w:asciiTheme="minorHAnsi" w:hAnsiTheme="minorHAnsi"/>
          <w:szCs w:val="22"/>
        </w:rPr>
        <w:t xml:space="preserve"> </w:t>
      </w:r>
    </w:p>
    <w:p w:rsidR="002447B3" w:rsidRPr="00D640F4" w:rsidRDefault="002447B3" w:rsidP="007052C9">
      <w:pPr>
        <w:rPr>
          <w:rFonts w:asciiTheme="minorHAnsi" w:hAnsiTheme="minorHAnsi"/>
          <w:szCs w:val="22"/>
        </w:rPr>
      </w:pPr>
      <w:r w:rsidRPr="00D640F4">
        <w:rPr>
          <w:rFonts w:asciiTheme="minorHAnsi" w:hAnsiTheme="minorHAnsi"/>
          <w:szCs w:val="22"/>
        </w:rPr>
        <w:t>Best wishes</w:t>
      </w:r>
    </w:p>
    <w:p w:rsidR="002447B3" w:rsidRDefault="002447B3" w:rsidP="007052C9">
      <w:pPr>
        <w:rPr>
          <w:rFonts w:asciiTheme="minorHAnsi" w:hAnsiTheme="minorHAnsi"/>
          <w:szCs w:val="22"/>
        </w:rPr>
      </w:pPr>
    </w:p>
    <w:p w:rsidR="00DC0827" w:rsidRDefault="00DC0827" w:rsidP="007052C9">
      <w:pPr>
        <w:rPr>
          <w:rFonts w:asciiTheme="minorHAnsi" w:hAnsiTheme="minorHAnsi"/>
          <w:szCs w:val="22"/>
        </w:rPr>
      </w:pPr>
    </w:p>
    <w:p w:rsidR="003B2E03" w:rsidRPr="00D640F4" w:rsidRDefault="003B2E03" w:rsidP="007052C9">
      <w:pPr>
        <w:rPr>
          <w:rFonts w:asciiTheme="minorHAnsi" w:hAnsiTheme="minorHAnsi"/>
          <w:szCs w:val="22"/>
        </w:rPr>
      </w:pPr>
    </w:p>
    <w:p w:rsidR="002447B3" w:rsidRPr="00D640F4" w:rsidRDefault="002447B3" w:rsidP="007052C9">
      <w:pPr>
        <w:rPr>
          <w:rFonts w:asciiTheme="minorHAnsi" w:hAnsiTheme="minorHAnsi"/>
          <w:szCs w:val="22"/>
        </w:rPr>
      </w:pPr>
      <w:r w:rsidRPr="00D640F4">
        <w:rPr>
          <w:rFonts w:asciiTheme="minorHAnsi" w:hAnsiTheme="minorHAnsi"/>
          <w:szCs w:val="22"/>
        </w:rPr>
        <w:t>Julie Close</w:t>
      </w:r>
    </w:p>
    <w:p w:rsidR="00841C11" w:rsidRPr="003B2E03" w:rsidRDefault="002447B3" w:rsidP="007052C9">
      <w:pPr>
        <w:rPr>
          <w:rFonts w:asciiTheme="minorHAnsi" w:hAnsiTheme="minorHAnsi"/>
          <w:b/>
          <w:szCs w:val="22"/>
        </w:rPr>
      </w:pPr>
      <w:r w:rsidRPr="003B2E03">
        <w:rPr>
          <w:rFonts w:asciiTheme="minorHAnsi" w:hAnsiTheme="minorHAnsi"/>
          <w:b/>
          <w:szCs w:val="22"/>
        </w:rPr>
        <w:t>Director</w:t>
      </w:r>
    </w:p>
    <w:sectPr w:rsidR="00841C11" w:rsidRPr="003B2E03" w:rsidSect="001F0CB3">
      <w:footerReference w:type="default" r:id="rId12"/>
      <w:headerReference w:type="first" r:id="rId13"/>
      <w:footerReference w:type="first" r:id="rId14"/>
      <w:type w:val="continuous"/>
      <w:pgSz w:w="11904" w:h="16843"/>
      <w:pgMar w:top="1440" w:right="1440" w:bottom="1440" w:left="1440" w:header="45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971" w:rsidRDefault="00033971">
      <w:r>
        <w:separator/>
      </w:r>
    </w:p>
  </w:endnote>
  <w:endnote w:type="continuationSeparator" w:id="0">
    <w:p w:rsidR="00033971" w:rsidRDefault="0003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Light">
    <w:altName w:val="Century"/>
    <w:charset w:val="00"/>
    <w:family w:val="roman"/>
    <w:pitch w:val="variable"/>
    <w:sig w:usb0="80000287" w:usb1="00000000" w:usb2="00000000" w:usb3="00000000" w:csb0="0000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ckwell Bold">
    <w:panose1 w:val="02060803030505020403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24"/>
      <w:gridCol w:w="4913"/>
      <w:gridCol w:w="2787"/>
    </w:tblGrid>
    <w:tr w:rsidR="00033971">
      <w:tc>
        <w:tcPr>
          <w:tcW w:w="1588" w:type="dxa"/>
        </w:tcPr>
        <w:p w:rsidR="00033971" w:rsidRDefault="00033971"/>
      </w:tc>
      <w:tc>
        <w:tcPr>
          <w:tcW w:w="5897" w:type="dxa"/>
        </w:tcPr>
        <w:p w:rsidR="00033971" w:rsidRDefault="00033971"/>
      </w:tc>
      <w:tc>
        <w:tcPr>
          <w:tcW w:w="3345" w:type="dxa"/>
        </w:tcPr>
        <w:p w:rsidR="00033971" w:rsidRDefault="00033971"/>
      </w:tc>
    </w:tr>
  </w:tbl>
  <w:p w:rsidR="00033971" w:rsidRDefault="000339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971" w:rsidRDefault="00033971" w:rsidP="00B86E58">
    <w:pPr>
      <w:pStyle w:val="Footer"/>
      <w:tabs>
        <w:tab w:val="left" w:pos="4500"/>
      </w:tabs>
      <w:rPr>
        <w:rFonts w:asciiTheme="minorHAnsi" w:hAnsiTheme="minorHAnsi" w:cstheme="majorBidi"/>
        <w:b/>
        <w:bCs/>
        <w:color w:val="D16309"/>
        <w:sz w:val="16"/>
        <w:szCs w:val="16"/>
      </w:rPr>
    </w:pPr>
    <w:r>
      <w:rPr>
        <w:rFonts w:asciiTheme="minorHAnsi" w:hAnsiTheme="minorHAnsi" w:cstheme="majorBidi"/>
        <w:b/>
        <w:bCs/>
        <w:color w:val="D16309"/>
        <w:sz w:val="16"/>
        <w:szCs w:val="16"/>
      </w:rPr>
      <w:tab/>
    </w:r>
  </w:p>
  <w:tbl>
    <w:tblPr>
      <w:tblW w:w="5000" w:type="pct"/>
      <w:tblInd w:w="-176" w:type="dxa"/>
      <w:tblBorders>
        <w:top w:val="single" w:sz="8" w:space="0" w:color="F79646"/>
        <w:bottom w:val="single" w:sz="8" w:space="0" w:color="F79646"/>
      </w:tblBorders>
      <w:tblLook w:val="04A0" w:firstRow="1" w:lastRow="0" w:firstColumn="1" w:lastColumn="0" w:noHBand="0" w:noVBand="1"/>
    </w:tblPr>
    <w:tblGrid>
      <w:gridCol w:w="8718"/>
      <w:gridCol w:w="306"/>
    </w:tblGrid>
    <w:tr w:rsidR="00033971" w:rsidRPr="007562F7" w:rsidTr="00CD3938">
      <w:trPr>
        <w:trHeight w:val="460"/>
      </w:trPr>
      <w:tc>
        <w:tcPr>
          <w:tcW w:w="8931" w:type="dxa"/>
          <w:tcBorders>
            <w:top w:val="nil"/>
            <w:left w:val="nil"/>
            <w:bottom w:val="single" w:sz="8" w:space="0" w:color="F79646" w:themeColor="accent6"/>
            <w:right w:val="nil"/>
          </w:tcBorders>
          <w:hideMark/>
        </w:tcPr>
        <w:p w:rsidR="00033971" w:rsidRPr="00A12927" w:rsidRDefault="00033971" w:rsidP="008A010A">
          <w:pPr>
            <w:pStyle w:val="Footer"/>
            <w:tabs>
              <w:tab w:val="left" w:pos="945"/>
            </w:tabs>
            <w:ind w:left="34" w:right="-108"/>
            <w:rPr>
              <w:rFonts w:asciiTheme="minorHAnsi" w:eastAsia="Times New Roman" w:hAnsiTheme="minorHAnsi" w:cstheme="majorBidi"/>
              <w:bCs/>
              <w:color w:val="E36C0A" w:themeColor="accent6" w:themeShade="BF"/>
              <w:sz w:val="20"/>
            </w:rPr>
          </w:pPr>
          <w:r w:rsidRPr="00A12927">
            <w:rPr>
              <w:rFonts w:asciiTheme="minorHAnsi" w:hAnsiTheme="minorHAnsi"/>
              <w:color w:val="E36C0A" w:themeColor="accent6" w:themeShade="BF"/>
              <w:sz w:val="20"/>
            </w:rPr>
            <w:t>www.southernbrooks.org.uk</w:t>
          </w:r>
          <w:r w:rsidRPr="00A12927">
            <w:rPr>
              <w:rFonts w:asciiTheme="minorHAnsi" w:hAnsiTheme="minorHAnsi" w:cstheme="minorHAnsi"/>
              <w:color w:val="E36C0A" w:themeColor="accent6" w:themeShade="BF"/>
              <w:sz w:val="20"/>
            </w:rPr>
            <w:t xml:space="preserve">                                                                                  </w:t>
          </w:r>
          <w:r>
            <w:rPr>
              <w:rFonts w:asciiTheme="minorHAnsi" w:hAnsiTheme="minorHAnsi" w:cstheme="minorHAnsi"/>
              <w:color w:val="E36C0A" w:themeColor="accent6" w:themeShade="BF"/>
              <w:sz w:val="20"/>
            </w:rPr>
            <w:t xml:space="preserve">   Registered Charity No.</w:t>
          </w:r>
          <w:r w:rsidRPr="00A12927">
            <w:rPr>
              <w:rFonts w:asciiTheme="minorHAnsi" w:hAnsiTheme="minorHAnsi" w:cstheme="minorHAnsi"/>
              <w:color w:val="E36C0A" w:themeColor="accent6" w:themeShade="BF"/>
              <w:sz w:val="20"/>
            </w:rPr>
            <w:t>1</w:t>
          </w:r>
          <w:r>
            <w:rPr>
              <w:rFonts w:asciiTheme="minorHAnsi" w:hAnsiTheme="minorHAnsi" w:cstheme="minorHAnsi"/>
              <w:color w:val="E36C0A" w:themeColor="accent6" w:themeShade="BF"/>
              <w:sz w:val="20"/>
            </w:rPr>
            <w:t>157061</w:t>
          </w:r>
        </w:p>
      </w:tc>
      <w:tc>
        <w:tcPr>
          <w:tcW w:w="309" w:type="dxa"/>
          <w:tcBorders>
            <w:top w:val="nil"/>
            <w:left w:val="nil"/>
            <w:bottom w:val="single" w:sz="8" w:space="0" w:color="F79646" w:themeColor="accent6"/>
            <w:right w:val="nil"/>
          </w:tcBorders>
        </w:tcPr>
        <w:p w:rsidR="00033971" w:rsidRPr="007562F7" w:rsidRDefault="00033971" w:rsidP="002472DA">
          <w:pPr>
            <w:pStyle w:val="Footer"/>
            <w:jc w:val="center"/>
            <w:rPr>
              <w:rFonts w:asciiTheme="minorHAnsi" w:eastAsia="Times New Roman" w:hAnsiTheme="minorHAnsi" w:cstheme="majorBidi"/>
              <w:color w:val="E36C0A" w:themeColor="accent6" w:themeShade="BF"/>
              <w:sz w:val="16"/>
              <w:szCs w:val="16"/>
            </w:rPr>
          </w:pPr>
        </w:p>
      </w:tc>
    </w:tr>
  </w:tbl>
  <w:p w:rsidR="00033971" w:rsidRPr="007562F7" w:rsidRDefault="00033971" w:rsidP="006F45F8">
    <w:pPr>
      <w:pStyle w:val="Footer"/>
      <w:rPr>
        <w:rFonts w:eastAsia="Times New Roman"/>
        <w:color w:val="E36C0A" w:themeColor="accent6" w:themeShade="BF"/>
      </w:rPr>
    </w:pPr>
  </w:p>
  <w:p w:rsidR="00033971" w:rsidRDefault="00033971" w:rsidP="00B86E58">
    <w:pPr>
      <w:pStyle w:val="Footer"/>
      <w:tabs>
        <w:tab w:val="left" w:pos="4500"/>
      </w:tabs>
    </w:pPr>
    <w:r>
      <w:rPr>
        <w:rFonts w:asciiTheme="minorHAnsi" w:hAnsiTheme="minorHAnsi" w:cstheme="majorBidi"/>
        <w:b/>
        <w:bCs/>
        <w:color w:val="D16309"/>
        <w:sz w:val="16"/>
        <w:szCs w:val="16"/>
      </w:rPr>
      <w:tab/>
    </w:r>
  </w:p>
  <w:p w:rsidR="00033971" w:rsidRPr="00B86E58" w:rsidRDefault="00033971" w:rsidP="00B86E58">
    <w:pPr>
      <w:pStyle w:val="Footer"/>
      <w:tabs>
        <w:tab w:val="clear" w:pos="4320"/>
        <w:tab w:val="clear" w:pos="8640"/>
        <w:tab w:val="left" w:pos="764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971" w:rsidRDefault="00033971">
      <w:r>
        <w:separator/>
      </w:r>
    </w:p>
  </w:footnote>
  <w:footnote w:type="continuationSeparator" w:id="0">
    <w:p w:rsidR="00033971" w:rsidRDefault="0003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9"/>
      <w:gridCol w:w="4929"/>
    </w:tblGrid>
    <w:tr w:rsidR="00033971" w:rsidRPr="00CC14AE" w:rsidTr="00AF11FF">
      <w:trPr>
        <w:trHeight w:val="1407"/>
      </w:trPr>
      <w:tc>
        <w:tcPr>
          <w:tcW w:w="4929" w:type="dxa"/>
        </w:tcPr>
        <w:p w:rsidR="00033971" w:rsidRDefault="00033971" w:rsidP="00386838">
          <w:pPr>
            <w:ind w:left="-142"/>
            <w:rPr>
              <w:noProof/>
              <w:lang w:eastAsia="en-GB"/>
            </w:rPr>
          </w:pPr>
        </w:p>
        <w:p w:rsidR="00033971" w:rsidRDefault="009E360A" w:rsidP="00386838">
          <w:pPr>
            <w:ind w:left="-142"/>
          </w:pPr>
          <w:r w:rsidRPr="009E360A">
            <w:rPr>
              <w:noProof/>
              <w:lang w:eastAsia="en-GB"/>
            </w:rPr>
            <w:drawing>
              <wp:inline distT="0" distB="0" distL="0" distR="0">
                <wp:extent cx="2676853" cy="1194414"/>
                <wp:effectExtent l="19050" t="0" r="9197" b="0"/>
                <wp:docPr id="1" name="Picture 1" descr="I:\Brand &amp; Marketing for Staff\SBCP Logo\new logos\SBCP-logo-ma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:\Brand &amp; Marketing for Staff\SBCP Logo\new logos\SBCP-logo-ma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3857" cy="1193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9" w:type="dxa"/>
        </w:tcPr>
        <w:p w:rsidR="00033971" w:rsidRDefault="00033971" w:rsidP="00C458A2">
          <w:pPr>
            <w:tabs>
              <w:tab w:val="left" w:pos="5954"/>
            </w:tabs>
            <w:jc w:val="right"/>
            <w:rPr>
              <w:rFonts w:asciiTheme="minorHAnsi" w:hAnsiTheme="minorHAnsi"/>
            </w:rPr>
          </w:pPr>
        </w:p>
        <w:p w:rsidR="00033971" w:rsidRDefault="00033971" w:rsidP="00C458A2">
          <w:pPr>
            <w:tabs>
              <w:tab w:val="left" w:pos="5954"/>
            </w:tabs>
            <w:jc w:val="right"/>
            <w:rPr>
              <w:rFonts w:asciiTheme="minorHAnsi" w:hAnsiTheme="minorHAnsi"/>
            </w:rPr>
          </w:pPr>
        </w:p>
        <w:p w:rsidR="00033971" w:rsidRDefault="00033971" w:rsidP="00C458A2">
          <w:pPr>
            <w:tabs>
              <w:tab w:val="left" w:pos="5954"/>
            </w:tabs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Southern Brooks Community Partnerships</w:t>
          </w:r>
        </w:p>
        <w:p w:rsidR="00033971" w:rsidRPr="000F6528" w:rsidRDefault="00033971" w:rsidP="00C458A2">
          <w:pPr>
            <w:tabs>
              <w:tab w:val="left" w:pos="5954"/>
            </w:tabs>
            <w:jc w:val="right"/>
            <w:rPr>
              <w:rFonts w:asciiTheme="minorHAnsi" w:hAnsiTheme="minorHAnsi"/>
            </w:rPr>
          </w:pPr>
          <w:r w:rsidRPr="000F6528">
            <w:rPr>
              <w:rFonts w:asciiTheme="minorHAnsi" w:hAnsiTheme="minorHAnsi"/>
            </w:rPr>
            <w:t>Coniston Community Centre,</w:t>
          </w:r>
        </w:p>
        <w:p w:rsidR="00033971" w:rsidRPr="000F6528" w:rsidRDefault="00033971" w:rsidP="00C458A2">
          <w:pPr>
            <w:tabs>
              <w:tab w:val="left" w:pos="5954"/>
            </w:tabs>
            <w:jc w:val="right"/>
            <w:rPr>
              <w:rFonts w:asciiTheme="minorHAnsi" w:hAnsiTheme="minorHAnsi"/>
            </w:rPr>
          </w:pPr>
          <w:r w:rsidRPr="000F6528">
            <w:rPr>
              <w:rFonts w:asciiTheme="minorHAnsi" w:hAnsiTheme="minorHAnsi"/>
            </w:rPr>
            <w:t>The Parade, Coniston Road, Patchway,</w:t>
          </w:r>
        </w:p>
        <w:p w:rsidR="00033971" w:rsidRPr="000F6528" w:rsidRDefault="00033971" w:rsidP="00C458A2">
          <w:pPr>
            <w:tabs>
              <w:tab w:val="left" w:pos="6096"/>
            </w:tabs>
            <w:jc w:val="right"/>
            <w:rPr>
              <w:rFonts w:asciiTheme="minorHAnsi" w:hAnsiTheme="minorHAnsi"/>
            </w:rPr>
          </w:pPr>
          <w:r w:rsidRPr="000F6528">
            <w:rPr>
              <w:rFonts w:asciiTheme="minorHAnsi" w:hAnsiTheme="minorHAnsi"/>
            </w:rPr>
            <w:t>South Gloucestershire,  BS34 5LP</w:t>
          </w:r>
        </w:p>
        <w:p w:rsidR="00033971" w:rsidRPr="000F6528" w:rsidRDefault="00033971" w:rsidP="00C458A2">
          <w:pPr>
            <w:jc w:val="right"/>
            <w:rPr>
              <w:rFonts w:asciiTheme="minorHAnsi" w:hAnsiTheme="minorHAnsi"/>
              <w:sz w:val="16"/>
              <w:szCs w:val="16"/>
            </w:rPr>
          </w:pPr>
        </w:p>
        <w:p w:rsidR="00033971" w:rsidRPr="000F6528" w:rsidRDefault="00033971" w:rsidP="00C458A2">
          <w:pPr>
            <w:jc w:val="right"/>
            <w:rPr>
              <w:rFonts w:asciiTheme="minorHAnsi" w:hAnsiTheme="minorHAnsi"/>
            </w:rPr>
          </w:pPr>
          <w:r w:rsidRPr="000F6528">
            <w:rPr>
              <w:rFonts w:asciiTheme="minorHAnsi" w:hAnsiTheme="minorHAnsi"/>
            </w:rPr>
            <w:t>Tel:  01454 868570</w:t>
          </w:r>
        </w:p>
        <w:p w:rsidR="00033971" w:rsidRPr="00CC14AE" w:rsidRDefault="00A970F7" w:rsidP="00C458A2">
          <w:pPr>
            <w:jc w:val="right"/>
          </w:pPr>
          <w:hyperlink r:id="rId2" w:history="1">
            <w:r w:rsidR="00033971" w:rsidRPr="000F6528">
              <w:rPr>
                <w:rStyle w:val="Hyperlink"/>
                <w:rFonts w:asciiTheme="minorHAnsi" w:hAnsiTheme="minorHAnsi"/>
                <w:color w:val="auto"/>
                <w:u w:val="none"/>
              </w:rPr>
              <w:t>office@southernbrooks.org.uk</w:t>
            </w:r>
          </w:hyperlink>
        </w:p>
      </w:tc>
    </w:tr>
  </w:tbl>
  <w:p w:rsidR="00033971" w:rsidRDefault="00033971" w:rsidP="00AF11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738B"/>
    <w:multiLevelType w:val="hybridMultilevel"/>
    <w:tmpl w:val="E60AA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5404"/>
    <w:multiLevelType w:val="hybridMultilevel"/>
    <w:tmpl w:val="A5A643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EC796C"/>
    <w:multiLevelType w:val="hybridMultilevel"/>
    <w:tmpl w:val="CAACB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616C0"/>
    <w:multiLevelType w:val="hybridMultilevel"/>
    <w:tmpl w:val="12DE4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92AE1"/>
    <w:multiLevelType w:val="hybridMultilevel"/>
    <w:tmpl w:val="8850FE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8C2962"/>
    <w:multiLevelType w:val="multilevel"/>
    <w:tmpl w:val="8500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FB0965"/>
    <w:multiLevelType w:val="hybridMultilevel"/>
    <w:tmpl w:val="24868F16"/>
    <w:lvl w:ilvl="0" w:tplc="3C10897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295A05"/>
    <w:multiLevelType w:val="hybridMultilevel"/>
    <w:tmpl w:val="88C8EB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D0096A"/>
    <w:multiLevelType w:val="hybridMultilevel"/>
    <w:tmpl w:val="FF82B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974B56"/>
    <w:multiLevelType w:val="hybridMultilevel"/>
    <w:tmpl w:val="E498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52501"/>
    <w:multiLevelType w:val="hybridMultilevel"/>
    <w:tmpl w:val="87C87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4A7"/>
    <w:rsid w:val="000010DA"/>
    <w:rsid w:val="00002F2B"/>
    <w:rsid w:val="00032B9A"/>
    <w:rsid w:val="00033971"/>
    <w:rsid w:val="00033BBB"/>
    <w:rsid w:val="000408D2"/>
    <w:rsid w:val="00045D38"/>
    <w:rsid w:val="00077552"/>
    <w:rsid w:val="000B3EEC"/>
    <w:rsid w:val="000C33AB"/>
    <w:rsid w:val="000D26AD"/>
    <w:rsid w:val="000D645E"/>
    <w:rsid w:val="000E3174"/>
    <w:rsid w:val="000E4418"/>
    <w:rsid w:val="000E6027"/>
    <w:rsid w:val="000F6528"/>
    <w:rsid w:val="00106593"/>
    <w:rsid w:val="00126C0F"/>
    <w:rsid w:val="001306FA"/>
    <w:rsid w:val="00142B2F"/>
    <w:rsid w:val="00143AF9"/>
    <w:rsid w:val="00163698"/>
    <w:rsid w:val="00172365"/>
    <w:rsid w:val="00176B99"/>
    <w:rsid w:val="001A7F09"/>
    <w:rsid w:val="001B0D1C"/>
    <w:rsid w:val="001F0CB3"/>
    <w:rsid w:val="00242AF9"/>
    <w:rsid w:val="002447B3"/>
    <w:rsid w:val="002472DA"/>
    <w:rsid w:val="00275386"/>
    <w:rsid w:val="002802E7"/>
    <w:rsid w:val="002A5807"/>
    <w:rsid w:val="0035074F"/>
    <w:rsid w:val="00381097"/>
    <w:rsid w:val="00386838"/>
    <w:rsid w:val="003A1509"/>
    <w:rsid w:val="003B2E03"/>
    <w:rsid w:val="003C293D"/>
    <w:rsid w:val="003E6EB8"/>
    <w:rsid w:val="0040135F"/>
    <w:rsid w:val="00425066"/>
    <w:rsid w:val="0042526B"/>
    <w:rsid w:val="00435D0E"/>
    <w:rsid w:val="00446E11"/>
    <w:rsid w:val="00453665"/>
    <w:rsid w:val="004820E5"/>
    <w:rsid w:val="00495B9A"/>
    <w:rsid w:val="004C01BC"/>
    <w:rsid w:val="004C0FC5"/>
    <w:rsid w:val="004C774E"/>
    <w:rsid w:val="004E2DC9"/>
    <w:rsid w:val="004E5C3C"/>
    <w:rsid w:val="004F4939"/>
    <w:rsid w:val="00544F45"/>
    <w:rsid w:val="00547C28"/>
    <w:rsid w:val="0055753C"/>
    <w:rsid w:val="00566111"/>
    <w:rsid w:val="00573C39"/>
    <w:rsid w:val="00576575"/>
    <w:rsid w:val="005C0A66"/>
    <w:rsid w:val="005D7719"/>
    <w:rsid w:val="005E2C49"/>
    <w:rsid w:val="005F70D3"/>
    <w:rsid w:val="00661C46"/>
    <w:rsid w:val="00676195"/>
    <w:rsid w:val="0068053F"/>
    <w:rsid w:val="006930A5"/>
    <w:rsid w:val="006B0091"/>
    <w:rsid w:val="006B0B7D"/>
    <w:rsid w:val="006B0DFD"/>
    <w:rsid w:val="006B273D"/>
    <w:rsid w:val="006C188D"/>
    <w:rsid w:val="006C31FE"/>
    <w:rsid w:val="006E5E5D"/>
    <w:rsid w:val="006F014D"/>
    <w:rsid w:val="006F4347"/>
    <w:rsid w:val="006F45F8"/>
    <w:rsid w:val="007052C9"/>
    <w:rsid w:val="00715373"/>
    <w:rsid w:val="007336C8"/>
    <w:rsid w:val="007508BA"/>
    <w:rsid w:val="007562F7"/>
    <w:rsid w:val="007644BB"/>
    <w:rsid w:val="007E7831"/>
    <w:rsid w:val="00841C11"/>
    <w:rsid w:val="0088093E"/>
    <w:rsid w:val="008A010A"/>
    <w:rsid w:val="008E2362"/>
    <w:rsid w:val="008E7B29"/>
    <w:rsid w:val="0090213A"/>
    <w:rsid w:val="00905990"/>
    <w:rsid w:val="00927E4F"/>
    <w:rsid w:val="0093122E"/>
    <w:rsid w:val="009430D6"/>
    <w:rsid w:val="0095190C"/>
    <w:rsid w:val="00975BA4"/>
    <w:rsid w:val="009A4A40"/>
    <w:rsid w:val="009B16F2"/>
    <w:rsid w:val="009C053C"/>
    <w:rsid w:val="009C161B"/>
    <w:rsid w:val="009E360A"/>
    <w:rsid w:val="009E5F55"/>
    <w:rsid w:val="009F44FA"/>
    <w:rsid w:val="00A12927"/>
    <w:rsid w:val="00A14C48"/>
    <w:rsid w:val="00A33C8C"/>
    <w:rsid w:val="00A80689"/>
    <w:rsid w:val="00A90DA9"/>
    <w:rsid w:val="00A945AB"/>
    <w:rsid w:val="00A970F7"/>
    <w:rsid w:val="00A97BB6"/>
    <w:rsid w:val="00AA0811"/>
    <w:rsid w:val="00AA5FB5"/>
    <w:rsid w:val="00AD5773"/>
    <w:rsid w:val="00AF11FF"/>
    <w:rsid w:val="00AF3F37"/>
    <w:rsid w:val="00B14856"/>
    <w:rsid w:val="00B51A0B"/>
    <w:rsid w:val="00B54276"/>
    <w:rsid w:val="00B70449"/>
    <w:rsid w:val="00B75FD0"/>
    <w:rsid w:val="00B86E58"/>
    <w:rsid w:val="00B96709"/>
    <w:rsid w:val="00BA2582"/>
    <w:rsid w:val="00BA38E3"/>
    <w:rsid w:val="00BA4683"/>
    <w:rsid w:val="00C015E0"/>
    <w:rsid w:val="00C13FAE"/>
    <w:rsid w:val="00C42464"/>
    <w:rsid w:val="00C458A2"/>
    <w:rsid w:val="00C55058"/>
    <w:rsid w:val="00C61B8E"/>
    <w:rsid w:val="00C706E0"/>
    <w:rsid w:val="00C76FF2"/>
    <w:rsid w:val="00C879C7"/>
    <w:rsid w:val="00CD3938"/>
    <w:rsid w:val="00D03499"/>
    <w:rsid w:val="00D15DC8"/>
    <w:rsid w:val="00D23FFC"/>
    <w:rsid w:val="00D32EDA"/>
    <w:rsid w:val="00D414A7"/>
    <w:rsid w:val="00D55BCD"/>
    <w:rsid w:val="00D62D43"/>
    <w:rsid w:val="00D640F4"/>
    <w:rsid w:val="00D777DA"/>
    <w:rsid w:val="00D94BE9"/>
    <w:rsid w:val="00DB2D17"/>
    <w:rsid w:val="00DC0827"/>
    <w:rsid w:val="00DC483C"/>
    <w:rsid w:val="00DC518A"/>
    <w:rsid w:val="00DD7402"/>
    <w:rsid w:val="00DE3A67"/>
    <w:rsid w:val="00DE69FE"/>
    <w:rsid w:val="00DF4574"/>
    <w:rsid w:val="00E15ECB"/>
    <w:rsid w:val="00E40F92"/>
    <w:rsid w:val="00E51CCD"/>
    <w:rsid w:val="00E61CFC"/>
    <w:rsid w:val="00E66177"/>
    <w:rsid w:val="00ED12A8"/>
    <w:rsid w:val="00EE0888"/>
    <w:rsid w:val="00EE1927"/>
    <w:rsid w:val="00F17C75"/>
    <w:rsid w:val="00F20148"/>
    <w:rsid w:val="00F255F0"/>
    <w:rsid w:val="00F36F6C"/>
    <w:rsid w:val="00F5410E"/>
    <w:rsid w:val="00F65B97"/>
    <w:rsid w:val="00F848FA"/>
    <w:rsid w:val="00F9684A"/>
    <w:rsid w:val="00FC3F2F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."/>
  <w:listSeparator w:val=","/>
  <w14:docId w14:val="718593D1"/>
  <w15:docId w15:val="{F496D3EF-565F-40CB-8880-7C516002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7BFF"/>
    <w:rPr>
      <w:rFonts w:ascii="Rockwell Light" w:hAnsi="Rockwell Light"/>
      <w:sz w:val="24"/>
      <w:lang w:eastAsia="en-US"/>
    </w:rPr>
  </w:style>
  <w:style w:type="paragraph" w:styleId="Heading1">
    <w:name w:val="heading 1"/>
    <w:basedOn w:val="Normal"/>
    <w:next w:val="Normal"/>
    <w:qFormat/>
    <w:rsid w:val="00B87BFF"/>
    <w:pPr>
      <w:keepNext/>
      <w:outlineLvl w:val="0"/>
    </w:pPr>
    <w:rPr>
      <w:rFonts w:ascii="Garamond" w:eastAsia="Times New Roman" w:hAnsi="Garamond"/>
      <w:b/>
      <w:bCs/>
      <w:sz w:val="26"/>
      <w:szCs w:val="24"/>
    </w:rPr>
  </w:style>
  <w:style w:type="paragraph" w:styleId="Heading2">
    <w:name w:val="heading 2"/>
    <w:basedOn w:val="Normal"/>
    <w:next w:val="Normal"/>
    <w:qFormat/>
    <w:rsid w:val="00B87BFF"/>
    <w:pPr>
      <w:keepNext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B87BF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B87BFF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87BFF"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7B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7BF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87BF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lettercopy">
    <w:name w:val="letter copy"/>
    <w:rsid w:val="00B87BFF"/>
    <w:pPr>
      <w:widowControl w:val="0"/>
      <w:autoSpaceDE w:val="0"/>
      <w:autoSpaceDN w:val="0"/>
      <w:adjustRightInd w:val="0"/>
      <w:spacing w:line="240" w:lineRule="exact"/>
    </w:pPr>
    <w:rPr>
      <w:rFonts w:ascii="Rockwell Light" w:eastAsia="Times New Roman" w:hAnsi="Rockwell Light"/>
      <w:lang w:eastAsia="en-US"/>
    </w:rPr>
  </w:style>
  <w:style w:type="paragraph" w:customStyle="1" w:styleId="lettercopysmall">
    <w:name w:val="letter copy small"/>
    <w:rsid w:val="00B87BFF"/>
    <w:pPr>
      <w:widowControl w:val="0"/>
      <w:autoSpaceDE w:val="0"/>
      <w:autoSpaceDN w:val="0"/>
      <w:adjustRightInd w:val="0"/>
      <w:spacing w:line="200" w:lineRule="exact"/>
    </w:pPr>
    <w:rPr>
      <w:rFonts w:ascii="Rockwell Light" w:eastAsia="Times New Roman" w:hAnsi="Rockwell Light"/>
      <w:sz w:val="16"/>
      <w:lang w:eastAsia="en-US"/>
    </w:rPr>
  </w:style>
  <w:style w:type="character" w:customStyle="1" w:styleId="lettercopysmallbold">
    <w:name w:val="letter copy small bold"/>
    <w:basedOn w:val="DefaultParagraphFont"/>
    <w:rsid w:val="00B87BFF"/>
    <w:rPr>
      <w:rFonts w:ascii="Rockwell Bold" w:hAnsi="Rockwell Bold"/>
      <w:noProof w:val="0"/>
      <w:color w:val="auto"/>
      <w:sz w:val="16"/>
      <w:u w:val="none"/>
      <w:lang w:val="en-GB"/>
    </w:rPr>
  </w:style>
  <w:style w:type="paragraph" w:customStyle="1" w:styleId="subhead">
    <w:name w:val="subhead"/>
    <w:rsid w:val="00B87BFF"/>
    <w:pPr>
      <w:spacing w:line="280" w:lineRule="exact"/>
    </w:pPr>
    <w:rPr>
      <w:rFonts w:ascii="Rockwell Bold" w:hAnsi="Rockwell Bold"/>
      <w:sz w:val="24"/>
      <w:lang w:eastAsia="en-US"/>
    </w:rPr>
  </w:style>
  <w:style w:type="character" w:styleId="Strong">
    <w:name w:val="Strong"/>
    <w:basedOn w:val="DefaultParagraphFont"/>
    <w:qFormat/>
    <w:rsid w:val="00B87BFF"/>
    <w:rPr>
      <w:b/>
      <w:bCs/>
    </w:rPr>
  </w:style>
  <w:style w:type="character" w:styleId="Hyperlink">
    <w:name w:val="Hyperlink"/>
    <w:basedOn w:val="DefaultParagraphFont"/>
    <w:rsid w:val="00B87BFF"/>
    <w:rPr>
      <w:color w:val="0000FF"/>
      <w:u w:val="single"/>
    </w:rPr>
  </w:style>
  <w:style w:type="paragraph" w:styleId="BodyTextIndent">
    <w:name w:val="Body Text Indent"/>
    <w:basedOn w:val="Normal"/>
    <w:rsid w:val="00B87BFF"/>
    <w:pPr>
      <w:spacing w:line="360" w:lineRule="auto"/>
      <w:ind w:left="720"/>
    </w:pPr>
    <w:rPr>
      <w:rFonts w:ascii="Garamond" w:eastAsia="Times New Roman" w:hAnsi="Garamond"/>
      <w:szCs w:val="24"/>
    </w:rPr>
  </w:style>
  <w:style w:type="paragraph" w:customStyle="1" w:styleId="Bodytext">
    <w:name w:val="Bodytext"/>
    <w:rsid w:val="00B87BFF"/>
    <w:rPr>
      <w:rFonts w:ascii="Rockwell Light" w:eastAsia="Times New Roman" w:hAnsi="Rockwell Light"/>
      <w:sz w:val="2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C03F0"/>
    <w:rPr>
      <w:rFonts w:ascii="Rockwell Light" w:hAnsi="Rockwell Light"/>
      <w:sz w:val="24"/>
      <w:lang w:eastAsia="en-US"/>
    </w:rPr>
  </w:style>
  <w:style w:type="paragraph" w:styleId="BalloonText">
    <w:name w:val="Balloon Text"/>
    <w:basedOn w:val="Normal"/>
    <w:link w:val="BalloonTextChar"/>
    <w:rsid w:val="000C0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03F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F65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8A2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76B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southernbrooks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southernbrooks.org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dministration\Templates\Useful%20-%20Other\Branded%20blank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8141EA14A0D4DA5CF799BB52BF620" ma:contentTypeVersion="6" ma:contentTypeDescription="Create a new document." ma:contentTypeScope="" ma:versionID="91b050dedd3499ff4acc7d5aebbb16d6">
  <xsd:schema xmlns:xsd="http://www.w3.org/2001/XMLSchema" xmlns:xs="http://www.w3.org/2001/XMLSchema" xmlns:p="http://schemas.microsoft.com/office/2006/metadata/properties" xmlns:ns2="a7993221-126e-4894-8c4a-d5fe59c3957f" targetNamespace="http://schemas.microsoft.com/office/2006/metadata/properties" ma:root="true" ma:fieldsID="c244c101912130b8818f572efdfc0706" ns2:_="">
    <xsd:import namespace="a7993221-126e-4894-8c4a-d5fe59c395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93221-126e-4894-8c4a-d5fe59c39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D35A5-E859-4600-AD92-9DE40B4C2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93221-126e-4894-8c4a-d5fe59c39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032419-8AB1-4F3B-BFC8-B3982F6C2DB7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a7993221-126e-4894-8c4a-d5fe59c3957f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573D64B-1077-4C73-9664-BB2A39107A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1424F1-088D-415F-827E-593E6A59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Branded blank doc</Template>
  <TotalTime>61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Enter date here</vt:lpstr>
    </vt:vector>
  </TitlesOfParts>
  <Company>Auburn Design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Enter date here</dc:title>
  <dc:creator>m991903</dc:creator>
  <cp:lastModifiedBy>Kirstie Ford</cp:lastModifiedBy>
  <cp:revision>4</cp:revision>
  <cp:lastPrinted>2015-04-24T08:59:00Z</cp:lastPrinted>
  <dcterms:created xsi:type="dcterms:W3CDTF">2018-08-28T08:39:00Z</dcterms:created>
  <dcterms:modified xsi:type="dcterms:W3CDTF">2018-08-28T11:01:00Z</dcterms:modified>
  <cp:category>Version;1.2 - 03/08/2009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713342292</vt:i4>
  </property>
  <property fmtid="{D5CDD505-2E9C-101B-9397-08002B2CF9AE}" pid="3" name="_NewReviewCycle">
    <vt:lpwstr/>
  </property>
  <property fmtid="{D5CDD505-2E9C-101B-9397-08002B2CF9AE}" pid="4" name="_EmailSubject">
    <vt:lpwstr>comms various</vt:lpwstr>
  </property>
  <property fmtid="{D5CDD505-2E9C-101B-9397-08002B2CF9AE}" pid="5" name="_AuthorEmail">
    <vt:lpwstr>joanne.ward@ruralcommunities.gov.uk</vt:lpwstr>
  </property>
  <property fmtid="{D5CDD505-2E9C-101B-9397-08002B2CF9AE}" pid="6" name="_AuthorEmailDisplayName">
    <vt:lpwstr>Ward, Joanne (CRC)</vt:lpwstr>
  </property>
  <property fmtid="{D5CDD505-2E9C-101B-9397-08002B2CF9AE}" pid="7" name="_ReviewingToolsShownOnce">
    <vt:lpwstr/>
  </property>
  <property fmtid="{D5CDD505-2E9C-101B-9397-08002B2CF9AE}" pid="8" name="ContentTypeId">
    <vt:lpwstr>0x010100B418141EA14A0D4DA5CF799BB52BF620</vt:lpwstr>
  </property>
</Properties>
</file>