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B8FF0" w14:textId="5ACE1B60" w:rsidR="00121E5D" w:rsidRDefault="00A53E1D" w:rsidP="00A53E1D">
      <w:r>
        <w:t>Dear &lt;employee name&gt;</w:t>
      </w:r>
      <w:r w:rsidR="00121E5D">
        <w:t xml:space="preserve">, </w:t>
      </w:r>
    </w:p>
    <w:p w14:paraId="1C4B5757" w14:textId="65ADD166" w:rsidR="00A53E1D" w:rsidRDefault="00A53E1D" w:rsidP="00A53E1D">
      <w:pPr>
        <w:rPr>
          <w:b/>
          <w:bCs/>
        </w:rPr>
      </w:pPr>
      <w:r w:rsidRPr="003E6C92">
        <w:rPr>
          <w:b/>
          <w:bCs/>
        </w:rPr>
        <w:t>EU citizens: Protect your rights by applying to the EU Settlement Scheme</w:t>
      </w:r>
    </w:p>
    <w:p w14:paraId="597A35CA" w14:textId="77777777" w:rsidR="00121E5D" w:rsidRDefault="003E6C92" w:rsidP="00A53E1D">
      <w:r w:rsidRPr="003E6C92">
        <w:t>I have been sent some guidance I would like to share with you, to support you in accessing your rights in the UK</w:t>
      </w:r>
      <w:r w:rsidR="00121E5D">
        <w:t xml:space="preserve"> after Brexit</w:t>
      </w:r>
      <w:r w:rsidRPr="003E6C92">
        <w:t xml:space="preserve">. </w:t>
      </w:r>
    </w:p>
    <w:p w14:paraId="0D70B7F5" w14:textId="0FB4E3EC" w:rsidR="003E6C92" w:rsidRPr="00121E5D" w:rsidRDefault="00A53E1D" w:rsidP="00A53E1D">
      <w:pPr>
        <w:rPr>
          <w:b/>
          <w:bCs/>
        </w:rPr>
      </w:pPr>
      <w:r w:rsidRPr="003E6C92">
        <w:t xml:space="preserve">If you are an EU, </w:t>
      </w:r>
      <w:proofErr w:type="gramStart"/>
      <w:r w:rsidRPr="003E6C92">
        <w:t>EEA</w:t>
      </w:r>
      <w:proofErr w:type="gramEnd"/>
      <w:r w:rsidRPr="003E6C92">
        <w:t xml:space="preserve"> or Swiss citizen, you and your family need to apply to the EU</w:t>
      </w:r>
      <w:r w:rsidR="003E6C92" w:rsidRPr="003E6C92">
        <w:t xml:space="preserve"> </w:t>
      </w:r>
      <w:r w:rsidRPr="003E6C92">
        <w:t>Settlement Scheme to protect your right</w:t>
      </w:r>
      <w:r w:rsidR="00121E5D">
        <w:t xml:space="preserve">s </w:t>
      </w:r>
      <w:r w:rsidRPr="003E6C92">
        <w:t>in the UK.</w:t>
      </w:r>
      <w:r w:rsidR="003E6C92" w:rsidRPr="003E6C92">
        <w:t xml:space="preserve"> The scheme is free to apply to,</w:t>
      </w:r>
      <w:r w:rsidR="003E6C92">
        <w:t xml:space="preserve"> and you can apply from abroad if you are not </w:t>
      </w:r>
      <w:r w:rsidR="00121E5D">
        <w:t xml:space="preserve">currently </w:t>
      </w:r>
      <w:r w:rsidR="003E6C92">
        <w:t xml:space="preserve">in the </w:t>
      </w:r>
      <w:r w:rsidR="003E6C92" w:rsidRPr="00121E5D">
        <w:t xml:space="preserve">UK. </w:t>
      </w:r>
      <w:r w:rsidR="00121E5D" w:rsidRPr="00121E5D">
        <w:t>(</w:t>
      </w:r>
      <w:r w:rsidRPr="00121E5D">
        <w:t>You</w:t>
      </w:r>
      <w:r>
        <w:t xml:space="preserve"> do not need to apply if you are a British or Irish </w:t>
      </w:r>
      <w:proofErr w:type="gramStart"/>
      <w:r>
        <w:t>citizen, or</w:t>
      </w:r>
      <w:proofErr w:type="gramEnd"/>
      <w:r>
        <w:t xml:space="preserve"> have indefinite leave</w:t>
      </w:r>
      <w:r w:rsidR="003E6C92">
        <w:t xml:space="preserve"> </w:t>
      </w:r>
      <w:r>
        <w:t>to remain or enter.</w:t>
      </w:r>
      <w:r w:rsidR="00121E5D">
        <w:t>)</w:t>
      </w:r>
    </w:p>
    <w:p w14:paraId="0856A921" w14:textId="673A76D6" w:rsidR="00A53E1D" w:rsidRDefault="00A53E1D" w:rsidP="00A53E1D">
      <w:r>
        <w:t>The EU Settlement Scheme allows you and your family to get the immigration status</w:t>
      </w:r>
      <w:r w:rsidR="003E6C92">
        <w:t xml:space="preserve"> </w:t>
      </w:r>
      <w:r>
        <w:t>you need to</w:t>
      </w:r>
      <w:r w:rsidR="003E6C92">
        <w:t xml:space="preserve"> c</w:t>
      </w:r>
      <w:r>
        <w:t>ontinue to live, work</w:t>
      </w:r>
      <w:r w:rsidR="00121E5D">
        <w:t xml:space="preserve">, </w:t>
      </w:r>
      <w:r>
        <w:t>study in the UK</w:t>
      </w:r>
      <w:r w:rsidR="003E6C92">
        <w:t xml:space="preserve"> and a</w:t>
      </w:r>
      <w:r>
        <w:t>ccess public services like the NH</w:t>
      </w:r>
      <w:r w:rsidR="003E6C92">
        <w:t xml:space="preserve">S. </w:t>
      </w:r>
      <w:r>
        <w:t>The deadline to apply is 30 June 2021</w:t>
      </w:r>
      <w:r w:rsidR="003E6C92">
        <w:t xml:space="preserve"> but it is recommended you apply </w:t>
      </w:r>
      <w:r w:rsidR="003E6C92" w:rsidRPr="00E40244">
        <w:rPr>
          <w:u w:val="single"/>
        </w:rPr>
        <w:t>as soon as possible</w:t>
      </w:r>
      <w:r>
        <w:t>.</w:t>
      </w:r>
    </w:p>
    <w:p w14:paraId="39543780" w14:textId="77777777" w:rsidR="003E6C92" w:rsidRDefault="003E6C92" w:rsidP="00A53E1D">
      <w:pPr>
        <w:rPr>
          <w:b/>
          <w:bCs/>
        </w:rPr>
      </w:pPr>
    </w:p>
    <w:p w14:paraId="7FA311CE" w14:textId="3B013B7E" w:rsidR="00A53E1D" w:rsidRPr="003E6C92" w:rsidRDefault="00A53E1D" w:rsidP="00A53E1D">
      <w:pPr>
        <w:rPr>
          <w:b/>
          <w:bCs/>
        </w:rPr>
      </w:pPr>
      <w:r w:rsidRPr="003E6C92">
        <w:rPr>
          <w:b/>
          <w:bCs/>
        </w:rPr>
        <w:t>How to apply</w:t>
      </w:r>
    </w:p>
    <w:p w14:paraId="026EA5FA" w14:textId="6671FE41" w:rsidR="003E6C92" w:rsidRDefault="00A53E1D" w:rsidP="00A53E1D">
      <w:r>
        <w:t xml:space="preserve">You need to complete a short online application form using a computer, </w:t>
      </w:r>
      <w:proofErr w:type="gramStart"/>
      <w:r>
        <w:t>tablet</w:t>
      </w:r>
      <w:proofErr w:type="gramEnd"/>
      <w:r>
        <w:t xml:space="preserve"> or</w:t>
      </w:r>
      <w:r w:rsidR="003E6C92">
        <w:t xml:space="preserve"> </w:t>
      </w:r>
      <w:r>
        <w:t>mobile phone. The application will ask you to:</w:t>
      </w:r>
    </w:p>
    <w:p w14:paraId="2BD51BCC" w14:textId="77777777" w:rsidR="00A53E1D" w:rsidRDefault="00A53E1D" w:rsidP="00A53E1D">
      <w:r>
        <w:t>• Prove your identity</w:t>
      </w:r>
    </w:p>
    <w:p w14:paraId="29982D03" w14:textId="77777777" w:rsidR="00A53E1D" w:rsidRDefault="00A53E1D" w:rsidP="00A53E1D">
      <w:r>
        <w:t>• Prove that you live in the UK</w:t>
      </w:r>
    </w:p>
    <w:p w14:paraId="1D9D1575" w14:textId="3E33F342" w:rsidR="003E6C92" w:rsidRDefault="00A53E1D" w:rsidP="00A53E1D">
      <w:r>
        <w:t>• Declare any criminal convictions</w:t>
      </w:r>
    </w:p>
    <w:p w14:paraId="2457B99A" w14:textId="52176563" w:rsidR="00A53E1D" w:rsidRDefault="00A53E1D" w:rsidP="00A53E1D">
      <w:r>
        <w:t>Successful applicants will receive settled status or pre-settled status, depending</w:t>
      </w:r>
      <w:r w:rsidR="003E6C92">
        <w:t xml:space="preserve"> </w:t>
      </w:r>
      <w:r>
        <w:t>on how long you have lived in the UK. You will get digital proof of your status through</w:t>
      </w:r>
      <w:r w:rsidR="003E6C92">
        <w:t xml:space="preserve"> </w:t>
      </w:r>
      <w:r>
        <w:t>an online service</w:t>
      </w:r>
      <w:r w:rsidR="00654588">
        <w:t xml:space="preserve"> called ‘</w:t>
      </w:r>
      <w:hyperlink r:id="rId5" w:history="1">
        <w:r w:rsidR="00654588" w:rsidRPr="00654588">
          <w:rPr>
            <w:rStyle w:val="Hyperlink"/>
          </w:rPr>
          <w:t>View and Prove</w:t>
        </w:r>
      </w:hyperlink>
      <w:r w:rsidR="00654588">
        <w:t>’</w:t>
      </w:r>
      <w:r>
        <w:t>.</w:t>
      </w:r>
    </w:p>
    <w:p w14:paraId="37CF6242" w14:textId="77777777" w:rsidR="003E6C92" w:rsidRDefault="003E6C92" w:rsidP="00A53E1D"/>
    <w:p w14:paraId="54781F1D" w14:textId="2947853E" w:rsidR="00A53E1D" w:rsidRPr="003E6C92" w:rsidRDefault="00A53E1D" w:rsidP="00A53E1D">
      <w:pPr>
        <w:rPr>
          <w:b/>
          <w:bCs/>
        </w:rPr>
      </w:pPr>
      <w:r w:rsidRPr="003E6C92">
        <w:rPr>
          <w:b/>
          <w:bCs/>
        </w:rPr>
        <w:t>Where to get support</w:t>
      </w:r>
    </w:p>
    <w:p w14:paraId="16C26EBC" w14:textId="39751C94" w:rsidR="00654588" w:rsidRDefault="00A53E1D" w:rsidP="00654588">
      <w:r>
        <w:t xml:space="preserve">Support is available if you need </w:t>
      </w:r>
      <w:r w:rsidR="00654588">
        <w:t xml:space="preserve">help </w:t>
      </w:r>
      <w:r>
        <w:t>with your application</w:t>
      </w:r>
      <w:r w:rsidR="00654588">
        <w:t xml:space="preserve">. </w:t>
      </w:r>
    </w:p>
    <w:p w14:paraId="7C1A7CD3" w14:textId="761FA978" w:rsidR="00654588" w:rsidRPr="00654588" w:rsidRDefault="00654588" w:rsidP="00654588">
      <w:r>
        <w:t>Southern Brooks Community Partnerships</w:t>
      </w:r>
      <w:r w:rsidRPr="00654588">
        <w:t xml:space="preserve"> are working with the communities of South Gloucestershire to make sure eligible EU nationals apply to the EU settlement scheme before the deadline.</w:t>
      </w:r>
    </w:p>
    <w:p w14:paraId="1F33A23D" w14:textId="5A2AD9C9" w:rsidR="00654588" w:rsidRPr="00654588" w:rsidRDefault="00671F25" w:rsidP="00654588">
      <w:r>
        <w:t>Thei</w:t>
      </w:r>
      <w:r w:rsidR="00654588" w:rsidRPr="00654588">
        <w:t>r priority is your continued access to your rights in the future, so that your current residence is as minimally affected by Brexit as possible.</w:t>
      </w:r>
    </w:p>
    <w:p w14:paraId="1AE3D41B" w14:textId="4F5A92D4" w:rsidR="00654588" w:rsidRPr="00654588" w:rsidRDefault="00671F25" w:rsidP="00654588">
      <w:r>
        <w:t>They</w:t>
      </w:r>
      <w:r w:rsidR="00654588" w:rsidRPr="00654588">
        <w:t xml:space="preserve"> do this by:</w:t>
      </w:r>
    </w:p>
    <w:p w14:paraId="314CD066" w14:textId="2B50E7D7" w:rsidR="00654588" w:rsidRPr="00654588" w:rsidRDefault="00654588" w:rsidP="00654588">
      <w:pPr>
        <w:pStyle w:val="ListParagraph"/>
        <w:numPr>
          <w:ilvl w:val="0"/>
          <w:numId w:val="2"/>
        </w:numPr>
      </w:pPr>
      <w:r w:rsidRPr="00654588">
        <w:t xml:space="preserve">raising awareness of the scheme throughout </w:t>
      </w:r>
      <w:r w:rsidR="00671F25">
        <w:t xml:space="preserve">their </w:t>
      </w:r>
      <w:r w:rsidRPr="00654588">
        <w:t>network.</w:t>
      </w:r>
    </w:p>
    <w:p w14:paraId="6AE3A28F" w14:textId="77777777" w:rsidR="00654588" w:rsidRPr="00654588" w:rsidRDefault="00654588" w:rsidP="00654588">
      <w:pPr>
        <w:pStyle w:val="ListParagraph"/>
        <w:numPr>
          <w:ilvl w:val="0"/>
          <w:numId w:val="2"/>
        </w:numPr>
      </w:pPr>
      <w:r w:rsidRPr="00654588">
        <w:t>providing tailored support to individual cases, talking you through your concerns about Brexit and options to best protect your rights for the future.</w:t>
      </w:r>
    </w:p>
    <w:p w14:paraId="39E0290F" w14:textId="77777777" w:rsidR="00654588" w:rsidRPr="00654588" w:rsidRDefault="00654588" w:rsidP="00654588">
      <w:pPr>
        <w:pStyle w:val="ListParagraph"/>
        <w:numPr>
          <w:ilvl w:val="0"/>
          <w:numId w:val="2"/>
        </w:numPr>
      </w:pPr>
      <w:r w:rsidRPr="00654588">
        <w:t>developing a network of community ambassadors, so that you can be supported in your preferred language via a community member.</w:t>
      </w:r>
    </w:p>
    <w:p w14:paraId="20A27575" w14:textId="6F1B7774" w:rsidR="00121E5D" w:rsidRDefault="00654588" w:rsidP="00654588">
      <w:r w:rsidRPr="00654588">
        <w:lastRenderedPageBreak/>
        <w:t xml:space="preserve">If you are unsure whether the scheme applies to you or your family, would like more information, or would like to be referred to an adviser for direct support with your application, </w:t>
      </w:r>
      <w:r w:rsidRPr="00121E5D">
        <w:t>please get in touch</w:t>
      </w:r>
      <w:r w:rsidR="00121E5D">
        <w:t xml:space="preserve"> </w:t>
      </w:r>
      <w:hyperlink r:id="rId6" w:history="1">
        <w:r w:rsidR="00121E5D" w:rsidRPr="00121E5D">
          <w:rPr>
            <w:rStyle w:val="Hyperlink"/>
          </w:rPr>
          <w:t>via their website</w:t>
        </w:r>
      </w:hyperlink>
      <w:r w:rsidR="00121E5D">
        <w:t xml:space="preserve"> or calling </w:t>
      </w:r>
      <w:r w:rsidR="00121E5D" w:rsidRPr="00121E5D">
        <w:t>07929 787 473</w:t>
      </w:r>
      <w:r w:rsidRPr="00654588">
        <w:t>.</w:t>
      </w:r>
    </w:p>
    <w:p w14:paraId="28F05EA2" w14:textId="77777777" w:rsidR="00121E5D" w:rsidRPr="00654588" w:rsidRDefault="00121E5D" w:rsidP="00654588"/>
    <w:p w14:paraId="66C0C5D6" w14:textId="49C2232A" w:rsidR="00121E5D" w:rsidRDefault="00121E5D" w:rsidP="00A53E1D">
      <w:r>
        <w:t>You can a</w:t>
      </w:r>
      <w:r w:rsidR="00A53E1D">
        <w:t>pply and find out more information here: gov.uk/</w:t>
      </w:r>
      <w:proofErr w:type="spellStart"/>
      <w:r w:rsidR="00A53E1D">
        <w:t>eusettlementscheme</w:t>
      </w:r>
      <w:proofErr w:type="spellEnd"/>
    </w:p>
    <w:p w14:paraId="32117930" w14:textId="77777777" w:rsidR="00121E5D" w:rsidRDefault="00121E5D" w:rsidP="00A53E1D"/>
    <w:p w14:paraId="3ABF8587" w14:textId="286B2905" w:rsidR="00A53E1D" w:rsidRDefault="00A53E1D" w:rsidP="00A53E1D">
      <w:r>
        <w:t xml:space="preserve">Please </w:t>
      </w:r>
      <w:r w:rsidR="00121E5D">
        <w:t xml:space="preserve">feel free to </w:t>
      </w:r>
      <w:r>
        <w:t>contact [name of individual/the HR department] if you have any questions or</w:t>
      </w:r>
    </w:p>
    <w:p w14:paraId="607250FA" w14:textId="77777777" w:rsidR="00A53E1D" w:rsidRDefault="00A53E1D" w:rsidP="00A53E1D">
      <w:r>
        <w:t>concerns.</w:t>
      </w:r>
    </w:p>
    <w:p w14:paraId="1C9964DC" w14:textId="77777777" w:rsidR="00A53E1D" w:rsidRDefault="00A53E1D" w:rsidP="00A53E1D">
      <w:r>
        <w:t>Yours sincerely,</w:t>
      </w:r>
    </w:p>
    <w:p w14:paraId="30E6C97C" w14:textId="43BEFDD3" w:rsidR="007D585E" w:rsidRDefault="00A53E1D" w:rsidP="00A53E1D">
      <w:r>
        <w:t>&lt;employer name&gt;</w:t>
      </w:r>
    </w:p>
    <w:sectPr w:rsidR="007D58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A10DE8"/>
    <w:multiLevelType w:val="hybridMultilevel"/>
    <w:tmpl w:val="546C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B731D1"/>
    <w:multiLevelType w:val="multilevel"/>
    <w:tmpl w:val="AF58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E1D"/>
    <w:rsid w:val="00121E5D"/>
    <w:rsid w:val="002747C0"/>
    <w:rsid w:val="003E6C92"/>
    <w:rsid w:val="0040637F"/>
    <w:rsid w:val="00654588"/>
    <w:rsid w:val="00671F25"/>
    <w:rsid w:val="008F3C0D"/>
    <w:rsid w:val="00A53E1D"/>
    <w:rsid w:val="00E40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6822E"/>
  <w15:chartTrackingRefBased/>
  <w15:docId w15:val="{5B02BD1F-1E5A-4DCB-9654-1022BDB5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588"/>
    <w:rPr>
      <w:color w:val="0563C1" w:themeColor="hyperlink"/>
      <w:u w:val="single"/>
    </w:rPr>
  </w:style>
  <w:style w:type="character" w:styleId="UnresolvedMention">
    <w:name w:val="Unresolved Mention"/>
    <w:basedOn w:val="DefaultParagraphFont"/>
    <w:uiPriority w:val="99"/>
    <w:semiHidden/>
    <w:unhideWhenUsed/>
    <w:rsid w:val="00654588"/>
    <w:rPr>
      <w:color w:val="605E5C"/>
      <w:shd w:val="clear" w:color="auto" w:fill="E1DFDD"/>
    </w:rPr>
  </w:style>
  <w:style w:type="paragraph" w:styleId="NormalWeb">
    <w:name w:val="Normal (Web)"/>
    <w:basedOn w:val="Normal"/>
    <w:uiPriority w:val="99"/>
    <w:semiHidden/>
    <w:unhideWhenUsed/>
    <w:rsid w:val="006545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5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163116">
      <w:bodyDiv w:val="1"/>
      <w:marLeft w:val="0"/>
      <w:marRight w:val="0"/>
      <w:marTop w:val="0"/>
      <w:marBottom w:val="0"/>
      <w:divBdr>
        <w:top w:val="none" w:sz="0" w:space="0" w:color="auto"/>
        <w:left w:val="none" w:sz="0" w:space="0" w:color="auto"/>
        <w:bottom w:val="none" w:sz="0" w:space="0" w:color="auto"/>
        <w:right w:val="none" w:sz="0" w:space="0" w:color="auto"/>
      </w:divBdr>
    </w:div>
    <w:div w:id="1269502293">
      <w:bodyDiv w:val="1"/>
      <w:marLeft w:val="0"/>
      <w:marRight w:val="0"/>
      <w:marTop w:val="0"/>
      <w:marBottom w:val="0"/>
      <w:divBdr>
        <w:top w:val="none" w:sz="0" w:space="0" w:color="auto"/>
        <w:left w:val="none" w:sz="0" w:space="0" w:color="auto"/>
        <w:bottom w:val="none" w:sz="0" w:space="0" w:color="auto"/>
        <w:right w:val="none" w:sz="0" w:space="0" w:color="auto"/>
      </w:divBdr>
    </w:div>
    <w:div w:id="1474449152">
      <w:bodyDiv w:val="1"/>
      <w:marLeft w:val="0"/>
      <w:marRight w:val="0"/>
      <w:marTop w:val="0"/>
      <w:marBottom w:val="0"/>
      <w:divBdr>
        <w:top w:val="none" w:sz="0" w:space="0" w:color="auto"/>
        <w:left w:val="none" w:sz="0" w:space="0" w:color="auto"/>
        <w:bottom w:val="none" w:sz="0" w:space="0" w:color="auto"/>
        <w:right w:val="none" w:sz="0" w:space="0" w:color="auto"/>
      </w:divBdr>
    </w:div>
    <w:div w:id="20943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uthernbrooks.org.uk/brexit-project/" TargetMode="External"/><Relationship Id="rId5" Type="http://schemas.openxmlformats.org/officeDocument/2006/relationships/hyperlink" Target="https://www.gov.uk/view-prove-immigration-sta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Smith</dc:creator>
  <cp:keywords/>
  <dc:description/>
  <cp:lastModifiedBy>Tamara Smith</cp:lastModifiedBy>
  <cp:revision>3</cp:revision>
  <dcterms:created xsi:type="dcterms:W3CDTF">2020-09-29T11:07:00Z</dcterms:created>
  <dcterms:modified xsi:type="dcterms:W3CDTF">2020-09-29T12:11:00Z</dcterms:modified>
</cp:coreProperties>
</file>